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DF" w:rsidRPr="00A55506" w:rsidRDefault="00CD0139">
      <w:pPr>
        <w:widowControl w:val="0"/>
        <w:spacing w:after="0" w:line="275" w:lineRule="auto"/>
        <w:jc w:val="center"/>
        <w:rPr>
          <w:rFonts w:ascii="Times New Roman" w:hAnsi="Times New Roman"/>
          <w:b/>
          <w:sz w:val="24"/>
        </w:rPr>
      </w:pPr>
      <w:bookmarkStart w:id="0" w:name="_dx_frag_StartFragment"/>
      <w:bookmarkEnd w:id="0"/>
      <w:r>
        <w:rPr>
          <w:rFonts w:ascii="Times New Roman" w:hAnsi="Times New Roman"/>
          <w:b/>
          <w:sz w:val="24"/>
        </w:rPr>
        <w:t>Рабочий лист</w:t>
      </w:r>
      <w:r w:rsidR="00A55506">
        <w:rPr>
          <w:rFonts w:ascii="Times New Roman" w:hAnsi="Times New Roman"/>
          <w:b/>
          <w:sz w:val="24"/>
          <w:lang w:val="en-US"/>
        </w:rPr>
        <w:t xml:space="preserve"> </w:t>
      </w:r>
      <w:r w:rsidR="00A55506">
        <w:rPr>
          <w:rFonts w:ascii="Times New Roman" w:hAnsi="Times New Roman"/>
          <w:b/>
          <w:sz w:val="24"/>
        </w:rPr>
        <w:t>для дистанционного обучения</w:t>
      </w:r>
      <w:bookmarkStart w:id="1" w:name="_GoBack"/>
      <w:bookmarkEnd w:id="1"/>
    </w:p>
    <w:p w:rsidR="004903DF" w:rsidRDefault="004903DF">
      <w:pPr>
        <w:widowControl w:val="0"/>
        <w:spacing w:after="0" w:line="275" w:lineRule="auto"/>
        <w:jc w:val="center"/>
        <w:rPr>
          <w:rFonts w:ascii="Times New Roman" w:hAnsi="Times New Roman"/>
          <w:color w:val="000000"/>
          <w:sz w:val="24"/>
        </w:rPr>
      </w:pPr>
    </w:p>
    <w:p w:rsidR="004903DF" w:rsidRDefault="00CD0139">
      <w:pPr>
        <w:pStyle w:val="a3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выполнения заданий используйте экспозицию виртуального музея </w:t>
      </w:r>
      <w:hyperlink r:id="rId6" w:history="1">
        <w:r>
          <w:rPr>
            <w:rStyle w:val="a7"/>
            <w:rFonts w:ascii="Times New Roman" w:hAnsi="Times New Roman"/>
            <w:sz w:val="24"/>
          </w:rPr>
          <w:t>http://www.pushkinmuseum.ru/sites/</w:t>
        </w:r>
        <w:r>
          <w:rPr>
            <w:rStyle w:val="a7"/>
            <w:rFonts w:ascii="Times New Roman" w:hAnsi="Times New Roman"/>
            <w:sz w:val="24"/>
          </w:rPr>
          <w:t>d</w:t>
        </w:r>
        <w:r>
          <w:rPr>
            <w:rStyle w:val="a7"/>
            <w:rFonts w:ascii="Times New Roman" w:hAnsi="Times New Roman"/>
            <w:sz w:val="24"/>
          </w:rPr>
          <w:t>efault/files/pano/expo/gmp_01p.htm</w:t>
        </w:r>
      </w:hyperlink>
      <w:r w:rsidR="009D2FBB">
        <w:rPr>
          <w:rFonts w:ascii="Times New Roman" w:hAnsi="Times New Roman"/>
          <w:sz w:val="24"/>
        </w:rPr>
        <w:t>.</w:t>
      </w:r>
    </w:p>
    <w:p w:rsidR="004903DF" w:rsidRDefault="004903DF">
      <w:pPr>
        <w:pStyle w:val="a3"/>
        <w:spacing w:after="0"/>
        <w:jc w:val="both"/>
        <w:rPr>
          <w:rFonts w:ascii="Times New Roman" w:hAnsi="Times New Roman"/>
          <w:sz w:val="24"/>
        </w:rPr>
      </w:pPr>
    </w:p>
    <w:p w:rsidR="004903DF" w:rsidRDefault="00E42625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 w:rsidRPr="00E42625">
        <w:rPr>
          <w:rFonts w:ascii="Times New Roman" w:hAnsi="Times New Roman"/>
          <w:b/>
          <w:sz w:val="24"/>
        </w:rPr>
        <w:t xml:space="preserve">Задание </w:t>
      </w:r>
      <w:r w:rsidR="00CD0139" w:rsidRPr="00E42625">
        <w:rPr>
          <w:rFonts w:ascii="Times New Roman" w:hAnsi="Times New Roman"/>
          <w:b/>
          <w:sz w:val="24"/>
        </w:rPr>
        <w:t>1.</w:t>
      </w:r>
      <w:r w:rsidR="00CD0139">
        <w:rPr>
          <w:rFonts w:ascii="Times New Roman" w:hAnsi="Times New Roman"/>
          <w:sz w:val="24"/>
        </w:rPr>
        <w:t xml:space="preserve"> Вставьте </w:t>
      </w:r>
      <w:r w:rsidR="00CD0139">
        <w:rPr>
          <w:rFonts w:ascii="Times New Roman" w:hAnsi="Times New Roman"/>
          <w:sz w:val="24"/>
        </w:rPr>
        <w:t>пропущенное слово в цитату: «Нигде ________ не вошли в такое употребление, как у нас: в русской жизни ____________ одна из непреложных и неизбежных стихий… Драматические писатели выводили на сцене эту страсть со всеми её пагубными последствиями. Умнейшие л</w:t>
      </w:r>
      <w:r w:rsidR="00CD0139">
        <w:rPr>
          <w:rFonts w:ascii="Times New Roman" w:hAnsi="Times New Roman"/>
          <w:sz w:val="24"/>
        </w:rPr>
        <w:t>юди увлекались ею… Подобная игра, род битвы на жизнь и смерть имеет своё волнение, свою драму, свою поэзию». (Пётр Андреевич Вяземский, поэт, друг А.С. Пушкина).</w:t>
      </w:r>
    </w:p>
    <w:p w:rsidR="004903DF" w:rsidRDefault="004903DF">
      <w:pPr>
        <w:pStyle w:val="a3"/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4903DF" w:rsidRDefault="00E42625">
      <w:pPr>
        <w:pStyle w:val="a3"/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E42625">
        <w:rPr>
          <w:rFonts w:ascii="Times New Roman" w:hAnsi="Times New Roman"/>
          <w:b/>
          <w:sz w:val="24"/>
        </w:rPr>
        <w:t>Задание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CD0139" w:rsidRPr="00E42625">
        <w:rPr>
          <w:rFonts w:ascii="Times New Roman" w:hAnsi="Times New Roman"/>
          <w:b/>
          <w:color w:val="000000"/>
          <w:sz w:val="24"/>
        </w:rPr>
        <w:t>2.</w:t>
      </w:r>
      <w:r w:rsidR="00CD0139">
        <w:rPr>
          <w:rFonts w:ascii="Times New Roman" w:hAnsi="Times New Roman"/>
          <w:color w:val="000000"/>
          <w:sz w:val="24"/>
        </w:rPr>
        <w:t xml:space="preserve"> События повести «Пиковая дама» разворачиваются вокруг карточной игры. На протяжении истори</w:t>
      </w:r>
      <w:r w:rsidR="00CD0139">
        <w:rPr>
          <w:rFonts w:ascii="Times New Roman" w:hAnsi="Times New Roman"/>
          <w:color w:val="000000"/>
          <w:sz w:val="24"/>
        </w:rPr>
        <w:t xml:space="preserve">и отношение к азартным карточным играм в России менялось. Прочитайте приведённые ниже сведения и найдите в </w:t>
      </w:r>
      <w:r w:rsidR="009D2FBB">
        <w:rPr>
          <w:rFonts w:ascii="Times New Roman" w:hAnsi="Times New Roman"/>
          <w:sz w:val="24"/>
        </w:rPr>
        <w:t>к</w:t>
      </w:r>
      <w:r w:rsidR="00CD0139">
        <w:rPr>
          <w:rFonts w:ascii="Times New Roman" w:hAnsi="Times New Roman"/>
          <w:sz w:val="24"/>
        </w:rPr>
        <w:t>оллекции Государственного музея А.С. Пушкина</w:t>
      </w:r>
      <w:r w:rsidR="00CD0139">
        <w:rPr>
          <w:rFonts w:ascii="Times New Roman" w:hAnsi="Times New Roman"/>
          <w:sz w:val="24"/>
        </w:rPr>
        <w:t xml:space="preserve"> </w:t>
      </w:r>
      <w:hyperlink r:id="rId7" w:history="1">
        <w:r w:rsidR="00CD0139">
          <w:rPr>
            <w:rStyle w:val="a7"/>
            <w:rFonts w:ascii="Times New Roman" w:hAnsi="Times New Roman"/>
            <w:sz w:val="24"/>
          </w:rPr>
          <w:t>http://www.pushkinmuseum.ru/?q=collections/36</w:t>
        </w:r>
        <w:r w:rsidR="00CD0139">
          <w:rPr>
            <w:rStyle w:val="a7"/>
            <w:rFonts w:ascii="Times New Roman" w:hAnsi="Times New Roman"/>
            <w:sz w:val="24"/>
          </w:rPr>
          <w:t>5</w:t>
        </w:r>
      </w:hyperlink>
      <w:r w:rsidR="00CD0139">
        <w:rPr>
          <w:rFonts w:ascii="Times New Roman" w:hAnsi="Times New Roman"/>
          <w:sz w:val="24"/>
        </w:rPr>
        <w:t xml:space="preserve"> </w:t>
      </w:r>
      <w:r w:rsidR="00CD0139">
        <w:rPr>
          <w:rFonts w:ascii="Times New Roman" w:hAnsi="Times New Roman"/>
          <w:color w:val="000000"/>
          <w:sz w:val="24"/>
        </w:rPr>
        <w:t>портреты трёх русских императоров, к эпохе правления которых относится эта информация. Впишите их имена</w:t>
      </w:r>
      <w:r w:rsidR="009D2FBB">
        <w:rPr>
          <w:rFonts w:ascii="Times New Roman" w:hAnsi="Times New Roman"/>
          <w:color w:val="000000"/>
          <w:sz w:val="24"/>
        </w:rPr>
        <w:t>:</w:t>
      </w:r>
    </w:p>
    <w:p w:rsidR="004903DF" w:rsidRDefault="00CD0139" w:rsidP="00E42625">
      <w:pPr>
        <w:pStyle w:val="a3"/>
        <w:widowControl w:val="0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 w:rsidR="009D2FBB"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1766 году были запрещены игры на деньги, а также долговые обязательства по карточным проигры</w:t>
      </w:r>
      <w:r w:rsidR="009D2FBB">
        <w:rPr>
          <w:rFonts w:ascii="Times New Roman" w:hAnsi="Times New Roman"/>
          <w:color w:val="000000"/>
          <w:sz w:val="24"/>
        </w:rPr>
        <w:t xml:space="preserve">шам: «Неумеренные игры служат к </w:t>
      </w:r>
      <w:r>
        <w:rPr>
          <w:rFonts w:ascii="Times New Roman" w:hAnsi="Times New Roman"/>
          <w:color w:val="000000"/>
          <w:sz w:val="24"/>
        </w:rPr>
        <w:t>единственному раз</w:t>
      </w:r>
      <w:r>
        <w:rPr>
          <w:rFonts w:ascii="Times New Roman" w:hAnsi="Times New Roman"/>
          <w:color w:val="000000"/>
          <w:sz w:val="24"/>
        </w:rPr>
        <w:t>орению старых дворянских фамилий»</w:t>
      </w:r>
      <w:r w:rsidR="009D2FBB">
        <w:rPr>
          <w:rFonts w:ascii="Times New Roman" w:hAnsi="Times New Roman"/>
          <w:color w:val="000000"/>
          <w:sz w:val="24"/>
        </w:rPr>
        <w:t>:</w:t>
      </w:r>
    </w:p>
    <w:p w:rsidR="004903DF" w:rsidRDefault="00CD0139" w:rsidP="00945C01">
      <w:pPr>
        <w:pStyle w:val="a3"/>
        <w:widowControl w:val="0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</w:t>
      </w:r>
      <w:r w:rsidR="00945C01">
        <w:rPr>
          <w:rFonts w:ascii="Times New Roman" w:hAnsi="Times New Roman"/>
          <w:color w:val="000000"/>
          <w:sz w:val="24"/>
        </w:rPr>
        <w:t>______________</w:t>
      </w:r>
      <w:r>
        <w:rPr>
          <w:rFonts w:ascii="Times New Roman" w:hAnsi="Times New Roman"/>
          <w:color w:val="000000"/>
          <w:sz w:val="24"/>
        </w:rPr>
        <w:t>____________</w:t>
      </w:r>
      <w:r w:rsidR="00945C01">
        <w:rPr>
          <w:rFonts w:ascii="Times New Roman" w:hAnsi="Times New Roman"/>
          <w:color w:val="000000"/>
          <w:sz w:val="24"/>
        </w:rPr>
        <w:t>______</w:t>
      </w:r>
      <w:r>
        <w:rPr>
          <w:rFonts w:ascii="Times New Roman" w:hAnsi="Times New Roman"/>
          <w:color w:val="000000"/>
          <w:sz w:val="24"/>
        </w:rPr>
        <w:t>_________________</w:t>
      </w:r>
      <w:r w:rsidR="009D2FBB">
        <w:rPr>
          <w:rFonts w:ascii="Times New Roman" w:hAnsi="Times New Roman"/>
          <w:color w:val="000000"/>
          <w:sz w:val="24"/>
        </w:rPr>
        <w:t>;</w:t>
      </w:r>
    </w:p>
    <w:p w:rsidR="004903DF" w:rsidRDefault="00CD0139" w:rsidP="00945C01">
      <w:pPr>
        <w:pStyle w:val="a3"/>
        <w:widowControl w:val="0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</w:t>
      </w:r>
      <w:r w:rsidR="009D2FBB"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ын этого императора запретил азартные игры</w:t>
      </w:r>
      <w:r w:rsidR="009D2FBB">
        <w:rPr>
          <w:rFonts w:ascii="Times New Roman" w:hAnsi="Times New Roman"/>
          <w:color w:val="000000"/>
          <w:sz w:val="24"/>
        </w:rPr>
        <w:t>:</w:t>
      </w:r>
    </w:p>
    <w:p w:rsidR="004903DF" w:rsidRDefault="00CD0139" w:rsidP="00945C01">
      <w:pPr>
        <w:pStyle w:val="a3"/>
        <w:widowControl w:val="0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</w:t>
      </w:r>
      <w:r w:rsidR="00945C01">
        <w:rPr>
          <w:rFonts w:ascii="Times New Roman" w:hAnsi="Times New Roman"/>
          <w:color w:val="000000"/>
          <w:sz w:val="24"/>
        </w:rPr>
        <w:t>______________</w:t>
      </w:r>
      <w:r>
        <w:rPr>
          <w:rFonts w:ascii="Times New Roman" w:hAnsi="Times New Roman"/>
          <w:color w:val="000000"/>
          <w:sz w:val="24"/>
        </w:rPr>
        <w:t>___________</w:t>
      </w:r>
      <w:r w:rsidR="00945C01">
        <w:rPr>
          <w:rFonts w:ascii="Times New Roman" w:hAnsi="Times New Roman"/>
          <w:color w:val="000000"/>
          <w:sz w:val="24"/>
        </w:rPr>
        <w:t>______</w:t>
      </w:r>
      <w:r>
        <w:rPr>
          <w:rFonts w:ascii="Times New Roman" w:hAnsi="Times New Roman"/>
          <w:color w:val="000000"/>
          <w:sz w:val="24"/>
        </w:rPr>
        <w:t>________________</w:t>
      </w:r>
      <w:r w:rsidR="009D2FBB">
        <w:rPr>
          <w:rFonts w:ascii="Times New Roman" w:hAnsi="Times New Roman"/>
          <w:color w:val="000000"/>
          <w:sz w:val="24"/>
        </w:rPr>
        <w:t>;</w:t>
      </w:r>
    </w:p>
    <w:p w:rsidR="004903DF" w:rsidRDefault="00CD0139" w:rsidP="00945C01">
      <w:pPr>
        <w:pStyle w:val="a3"/>
        <w:widowControl w:val="0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</w:t>
      </w:r>
      <w:r w:rsidR="00945C01"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1710 году карточные игры были запрещены на к</w:t>
      </w:r>
      <w:r>
        <w:rPr>
          <w:rFonts w:ascii="Times New Roman" w:hAnsi="Times New Roman"/>
          <w:color w:val="000000"/>
          <w:sz w:val="24"/>
        </w:rPr>
        <w:t>ораблях, а спустя семь лет вышел запрет на игры в военное время</w:t>
      </w:r>
      <w:r w:rsidR="00945C01"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4903DF" w:rsidRDefault="00CD0139" w:rsidP="00945C01">
      <w:pPr>
        <w:pStyle w:val="a3"/>
        <w:widowControl w:val="0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</w:t>
      </w:r>
      <w:r w:rsidR="00945C01">
        <w:rPr>
          <w:rFonts w:ascii="Times New Roman" w:hAnsi="Times New Roman"/>
          <w:color w:val="000000"/>
          <w:sz w:val="24"/>
        </w:rPr>
        <w:t>_______________</w:t>
      </w:r>
      <w:r>
        <w:rPr>
          <w:rFonts w:ascii="Times New Roman" w:hAnsi="Times New Roman"/>
          <w:color w:val="000000"/>
          <w:sz w:val="24"/>
        </w:rPr>
        <w:t>_____</w:t>
      </w:r>
      <w:r w:rsidR="00945C01">
        <w:rPr>
          <w:rFonts w:ascii="Times New Roman" w:hAnsi="Times New Roman"/>
          <w:color w:val="000000"/>
          <w:sz w:val="24"/>
        </w:rPr>
        <w:t>_____</w:t>
      </w:r>
      <w:r>
        <w:rPr>
          <w:rFonts w:ascii="Times New Roman" w:hAnsi="Times New Roman"/>
          <w:color w:val="000000"/>
          <w:sz w:val="24"/>
        </w:rPr>
        <w:t>___________________</w:t>
      </w:r>
    </w:p>
    <w:p w:rsidR="00945C01" w:rsidRDefault="00945C01">
      <w:pPr>
        <w:pStyle w:val="a3"/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4903DF" w:rsidRDefault="00CD0139" w:rsidP="00945C01">
      <w:pPr>
        <w:pStyle w:val="a3"/>
        <w:widowControl w:val="0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Какое отношение к карточным играм отражено в представленных сведениях? ___</w:t>
      </w:r>
      <w:r w:rsidR="00945C01">
        <w:rPr>
          <w:rFonts w:ascii="Times New Roman" w:hAnsi="Times New Roman"/>
          <w:color w:val="000000"/>
          <w:sz w:val="24"/>
        </w:rPr>
        <w:t>______</w:t>
      </w:r>
      <w:r>
        <w:rPr>
          <w:rFonts w:ascii="Times New Roman" w:hAnsi="Times New Roman"/>
          <w:color w:val="000000"/>
          <w:sz w:val="24"/>
        </w:rPr>
        <w:t>______</w:t>
      </w:r>
    </w:p>
    <w:p w:rsidR="004903DF" w:rsidRDefault="004903DF">
      <w:pPr>
        <w:pStyle w:val="a3"/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4903DF" w:rsidRDefault="00E42625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 w:rsidRPr="00E42625">
        <w:rPr>
          <w:rFonts w:ascii="Times New Roman" w:hAnsi="Times New Roman"/>
          <w:b/>
          <w:sz w:val="24"/>
        </w:rPr>
        <w:t>Задание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CD0139" w:rsidRPr="00E42625">
        <w:rPr>
          <w:rFonts w:ascii="Times New Roman" w:hAnsi="Times New Roman"/>
          <w:b/>
          <w:color w:val="000000"/>
          <w:sz w:val="24"/>
        </w:rPr>
        <w:t>3.</w:t>
      </w:r>
      <w:r w:rsidR="00CD0139">
        <w:rPr>
          <w:rFonts w:ascii="Times New Roman" w:hAnsi="Times New Roman"/>
          <w:color w:val="000000"/>
          <w:sz w:val="24"/>
        </w:rPr>
        <w:t xml:space="preserve"> В старину карточные игры делились </w:t>
      </w:r>
      <w:proofErr w:type="gramStart"/>
      <w:r w:rsidR="00CD0139">
        <w:rPr>
          <w:rFonts w:ascii="Times New Roman" w:hAnsi="Times New Roman"/>
          <w:color w:val="000000"/>
          <w:sz w:val="24"/>
        </w:rPr>
        <w:t>на</w:t>
      </w:r>
      <w:proofErr w:type="gramEnd"/>
      <w:r w:rsidR="00CD0139">
        <w:rPr>
          <w:rFonts w:ascii="Times New Roman" w:hAnsi="Times New Roman"/>
          <w:color w:val="000000"/>
          <w:sz w:val="24"/>
        </w:rPr>
        <w:t xml:space="preserve"> коммер</w:t>
      </w:r>
      <w:r w:rsidR="00CD0139">
        <w:rPr>
          <w:rFonts w:ascii="Times New Roman" w:hAnsi="Times New Roman"/>
          <w:color w:val="000000"/>
          <w:sz w:val="24"/>
        </w:rPr>
        <w:t xml:space="preserve">ческие и азартные. Ниже приведены два определения. </w:t>
      </w:r>
      <w:proofErr w:type="gramStart"/>
      <w:r w:rsidR="00CD0139">
        <w:rPr>
          <w:rFonts w:ascii="Times New Roman" w:hAnsi="Times New Roman"/>
          <w:color w:val="000000"/>
          <w:sz w:val="24"/>
        </w:rPr>
        <w:t xml:space="preserve">Какое из них относится к коммерческим, а какое </w:t>
      </w:r>
      <w:r w:rsidR="00CD0139">
        <w:rPr>
          <w:rFonts w:ascii="Times New Roman" w:hAnsi="Times New Roman"/>
          <w:color w:val="000000"/>
          <w:sz w:val="24"/>
        </w:rPr>
        <w:t>к</w:t>
      </w:r>
      <w:r w:rsidR="0047631A">
        <w:rPr>
          <w:rFonts w:ascii="Times New Roman" w:hAnsi="Times New Roman"/>
          <w:color w:val="000000"/>
          <w:sz w:val="24"/>
        </w:rPr>
        <w:t xml:space="preserve"> </w:t>
      </w:r>
      <w:r w:rsidR="00D3181E">
        <w:rPr>
          <w:rFonts w:ascii="Times New Roman" w:hAnsi="Times New Roman"/>
          <w:color w:val="000000"/>
          <w:sz w:val="24"/>
        </w:rPr>
        <w:t>азартным играм:</w:t>
      </w:r>
      <w:proofErr w:type="gramEnd"/>
    </w:p>
    <w:p w:rsidR="004903DF" w:rsidRDefault="00CD0139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 w:rsidR="00D3181E"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адача партнёра состоит в разгадывании стратегии противника, причём в распоряжении каждого партнёра имеется достаточно данных, чтобы пр</w:t>
      </w:r>
      <w:r>
        <w:rPr>
          <w:rFonts w:ascii="Times New Roman" w:hAnsi="Times New Roman"/>
          <w:color w:val="000000"/>
          <w:sz w:val="24"/>
        </w:rPr>
        <w:t>и способности перебирать варианты и делать необходимые выч</w:t>
      </w:r>
      <w:r w:rsidR="00D3181E">
        <w:rPr>
          <w:rFonts w:ascii="Times New Roman" w:hAnsi="Times New Roman"/>
          <w:color w:val="000000"/>
          <w:sz w:val="24"/>
        </w:rPr>
        <w:t>исления эту стратегию разгадать;</w:t>
      </w:r>
    </w:p>
    <w:p w:rsidR="004903DF" w:rsidRDefault="00D3181E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б) и</w:t>
      </w:r>
      <w:r w:rsidR="00CD0139">
        <w:rPr>
          <w:rFonts w:ascii="Times New Roman" w:hAnsi="Times New Roman"/>
          <w:color w:val="000000"/>
          <w:sz w:val="24"/>
        </w:rPr>
        <w:t>гра строится так, что игрок вынужден принимать решения, фактически не имея никакой (или почти никакой) информации</w:t>
      </w:r>
      <w:r w:rsidR="00675279">
        <w:rPr>
          <w:rFonts w:ascii="Times New Roman" w:hAnsi="Times New Roman"/>
          <w:color w:val="000000"/>
          <w:sz w:val="24"/>
        </w:rPr>
        <w:t xml:space="preserve">. Таким образом, он играет не с </w:t>
      </w:r>
      <w:r w:rsidR="00CD0139">
        <w:rPr>
          <w:rFonts w:ascii="Times New Roman" w:hAnsi="Times New Roman"/>
          <w:color w:val="000000"/>
          <w:sz w:val="24"/>
        </w:rPr>
        <w:t>другим человеком</w:t>
      </w:r>
      <w:r w:rsidR="00CD0139">
        <w:rPr>
          <w:rFonts w:ascii="Times New Roman" w:hAnsi="Times New Roman"/>
          <w:color w:val="000000"/>
          <w:sz w:val="24"/>
        </w:rPr>
        <w:t>, а</w:t>
      </w:r>
      <w:r w:rsidR="00675279">
        <w:rPr>
          <w:rFonts w:ascii="Times New Roman" w:hAnsi="Times New Roman"/>
          <w:color w:val="000000"/>
          <w:sz w:val="24"/>
        </w:rPr>
        <w:t> </w:t>
      </w:r>
      <w:r w:rsidR="00CD0139">
        <w:rPr>
          <w:rFonts w:ascii="Times New Roman" w:hAnsi="Times New Roman"/>
          <w:color w:val="000000"/>
          <w:sz w:val="24"/>
        </w:rPr>
        <w:t>со Случаем.</w:t>
      </w:r>
    </w:p>
    <w:p w:rsidR="004903DF" w:rsidRDefault="004903DF">
      <w:pPr>
        <w:pStyle w:val="a3"/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4903DF" w:rsidRDefault="00E42625">
      <w:pPr>
        <w:pStyle w:val="a3"/>
        <w:widowControl w:val="0"/>
        <w:spacing w:after="0"/>
        <w:ind w:firstLine="709"/>
        <w:jc w:val="both"/>
        <w:rPr>
          <w:rFonts w:ascii="Times New Roman" w:hAnsi="Times New Roman"/>
          <w:sz w:val="24"/>
        </w:rPr>
      </w:pPr>
      <w:r w:rsidRPr="00E42625">
        <w:rPr>
          <w:rFonts w:ascii="Times New Roman" w:hAnsi="Times New Roman"/>
          <w:b/>
          <w:sz w:val="24"/>
        </w:rPr>
        <w:t>Задание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CD0139" w:rsidRPr="00E42625">
        <w:rPr>
          <w:rFonts w:ascii="Times New Roman" w:hAnsi="Times New Roman"/>
          <w:b/>
          <w:color w:val="000000"/>
          <w:sz w:val="24"/>
        </w:rPr>
        <w:t>4.</w:t>
      </w:r>
      <w:r w:rsidR="00CD0139">
        <w:rPr>
          <w:rFonts w:ascii="Times New Roman" w:hAnsi="Times New Roman"/>
          <w:color w:val="000000"/>
          <w:sz w:val="24"/>
        </w:rPr>
        <w:t xml:space="preserve"> Для того чтобы ответить на следующие вопросы, вы должны попасть в зал, посвящённый повести «Пиковая дама». Этот зал носит то же название, что и место беседы </w:t>
      </w:r>
      <w:proofErr w:type="spellStart"/>
      <w:r w:rsidR="00CD0139">
        <w:rPr>
          <w:rFonts w:ascii="Times New Roman" w:hAnsi="Times New Roman"/>
          <w:color w:val="000000"/>
          <w:sz w:val="24"/>
        </w:rPr>
        <w:t>Германна</w:t>
      </w:r>
      <w:proofErr w:type="spellEnd"/>
      <w:r w:rsidR="00CD0139">
        <w:rPr>
          <w:rFonts w:ascii="Times New Roman" w:hAnsi="Times New Roman"/>
          <w:color w:val="000000"/>
          <w:sz w:val="24"/>
        </w:rPr>
        <w:t xml:space="preserve"> и старухи-графини (III глава повести). Чтобы его найти, вам нужно сле</w:t>
      </w:r>
      <w:r w:rsidR="00CD0139">
        <w:rPr>
          <w:rFonts w:ascii="Times New Roman" w:hAnsi="Times New Roman"/>
          <w:color w:val="000000"/>
          <w:sz w:val="24"/>
        </w:rPr>
        <w:t xml:space="preserve">довать маршрутом </w:t>
      </w:r>
      <w:proofErr w:type="spellStart"/>
      <w:r w:rsidR="00CD0139">
        <w:rPr>
          <w:rFonts w:ascii="Times New Roman" w:hAnsi="Times New Roman"/>
          <w:color w:val="000000"/>
          <w:sz w:val="24"/>
        </w:rPr>
        <w:t>Германна</w:t>
      </w:r>
      <w:proofErr w:type="spellEnd"/>
      <w:r w:rsidR="00CD0139">
        <w:rPr>
          <w:rFonts w:ascii="Times New Roman" w:hAnsi="Times New Roman"/>
          <w:color w:val="000000"/>
          <w:sz w:val="24"/>
        </w:rPr>
        <w:t xml:space="preserve">. </w:t>
      </w:r>
    </w:p>
    <w:p w:rsidR="004903DF" w:rsidRDefault="00CD0139">
      <w:pPr>
        <w:pStyle w:val="a3"/>
        <w:spacing w:after="0" w:line="275" w:lineRule="auto"/>
        <w:jc w:val="both"/>
        <w:rPr>
          <w:rFonts w:ascii="Times New Roman" w:hAnsi="Times New Roman"/>
          <w:b/>
          <w:sz w:val="24"/>
        </w:rPr>
      </w:pPr>
      <w:r>
        <w:rPr>
          <w:noProof/>
        </w:rPr>
        <w:lastRenderedPageBreak/>
        <w:drawing>
          <wp:inline distT="0" distB="0" distL="0" distR="0">
            <wp:extent cx="5713095" cy="473456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473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3DF" w:rsidRDefault="00CD0139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Прочитайте текст, запишите название зала.</w:t>
      </w:r>
    </w:p>
    <w:p w:rsidR="004903DF" w:rsidRDefault="00CD0139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«…</w:t>
      </w:r>
      <w:proofErr w:type="gramStart"/>
      <w:r>
        <w:rPr>
          <w:rFonts w:ascii="Times New Roman" w:hAnsi="Times New Roman"/>
          <w:color w:val="000000"/>
          <w:sz w:val="24"/>
        </w:rPr>
        <w:t>о</w:t>
      </w:r>
      <w:proofErr w:type="gramEnd"/>
      <w:r>
        <w:rPr>
          <w:rFonts w:ascii="Times New Roman" w:hAnsi="Times New Roman"/>
          <w:color w:val="000000"/>
          <w:sz w:val="24"/>
        </w:rPr>
        <w:t xml:space="preserve">чутился он в одной из главных улиц Петербурга, </w:t>
      </w:r>
      <w:r>
        <w:rPr>
          <w:rFonts w:ascii="Times New Roman" w:hAnsi="Times New Roman"/>
          <w:b/>
          <w:color w:val="000000"/>
          <w:sz w:val="24"/>
        </w:rPr>
        <w:t xml:space="preserve">перед домом старинной архитектуры. &lt;…&gt; </w:t>
      </w:r>
      <w:r>
        <w:rPr>
          <w:rFonts w:ascii="Times New Roman" w:hAnsi="Times New Roman"/>
          <w:color w:val="000000"/>
          <w:sz w:val="24"/>
        </w:rPr>
        <w:t xml:space="preserve">Ровно в половине двенадцатого </w:t>
      </w:r>
      <w:proofErr w:type="spellStart"/>
      <w:r>
        <w:rPr>
          <w:rFonts w:ascii="Times New Roman" w:hAnsi="Times New Roman"/>
          <w:color w:val="000000"/>
          <w:sz w:val="24"/>
        </w:rPr>
        <w:t>Германн</w:t>
      </w:r>
      <w:proofErr w:type="spellEnd"/>
      <w:r>
        <w:rPr>
          <w:rFonts w:ascii="Times New Roman" w:hAnsi="Times New Roman"/>
          <w:color w:val="000000"/>
          <w:sz w:val="24"/>
        </w:rPr>
        <w:t xml:space="preserve"> ступил на </w:t>
      </w:r>
      <w:proofErr w:type="spellStart"/>
      <w:r>
        <w:rPr>
          <w:rFonts w:ascii="Times New Roman" w:hAnsi="Times New Roman"/>
          <w:color w:val="000000"/>
          <w:sz w:val="24"/>
        </w:rPr>
        <w:t>графинино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крыльцо и взошёл в ярко освещенные </w:t>
      </w:r>
      <w:r>
        <w:rPr>
          <w:rFonts w:ascii="Times New Roman" w:hAnsi="Times New Roman"/>
          <w:b/>
          <w:color w:val="000000"/>
          <w:sz w:val="24"/>
        </w:rPr>
        <w:t>сени</w:t>
      </w:r>
      <w:r>
        <w:rPr>
          <w:rFonts w:ascii="Times New Roman" w:hAnsi="Times New Roman"/>
          <w:color w:val="000000"/>
          <w:sz w:val="24"/>
        </w:rPr>
        <w:t xml:space="preserve">. Швейцара не было. </w:t>
      </w:r>
      <w:proofErr w:type="spellStart"/>
      <w:r>
        <w:rPr>
          <w:rFonts w:ascii="Times New Roman" w:hAnsi="Times New Roman"/>
          <w:color w:val="000000"/>
          <w:sz w:val="24"/>
        </w:rPr>
        <w:t>Германн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взбежал по лестнице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/>
          <w:color w:val="000000"/>
          <w:sz w:val="24"/>
        </w:rPr>
        <w:t>отворил двери в</w:t>
      </w:r>
      <w:r w:rsidR="00E42625">
        <w:rPr>
          <w:rFonts w:ascii="Times New Roman" w:hAnsi="Times New Roman"/>
          <w:b/>
          <w:color w:val="000000"/>
          <w:sz w:val="24"/>
        </w:rPr>
        <w:t> </w:t>
      </w:r>
      <w:r>
        <w:rPr>
          <w:rFonts w:ascii="Times New Roman" w:hAnsi="Times New Roman"/>
          <w:b/>
          <w:color w:val="000000"/>
          <w:sz w:val="24"/>
        </w:rPr>
        <w:t xml:space="preserve">переднюю </w:t>
      </w:r>
      <w:r>
        <w:rPr>
          <w:rFonts w:ascii="Times New Roman" w:hAnsi="Times New Roman"/>
          <w:color w:val="000000"/>
          <w:sz w:val="24"/>
        </w:rPr>
        <w:t xml:space="preserve">и увидел слугу, спящего под лампою, в старинных, запачканных креслах. Лёгким и твёрдым шагом </w:t>
      </w:r>
      <w:proofErr w:type="spellStart"/>
      <w:r>
        <w:rPr>
          <w:rFonts w:ascii="Times New Roman" w:hAnsi="Times New Roman"/>
          <w:color w:val="000000"/>
          <w:sz w:val="24"/>
        </w:rPr>
        <w:t>Германн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прошёл мимо его. </w:t>
      </w:r>
      <w:r>
        <w:rPr>
          <w:rFonts w:ascii="Times New Roman" w:hAnsi="Times New Roman"/>
          <w:b/>
          <w:color w:val="000000"/>
          <w:sz w:val="24"/>
        </w:rPr>
        <w:t xml:space="preserve">Зала и гостиная </w:t>
      </w:r>
      <w:r>
        <w:rPr>
          <w:rFonts w:ascii="Times New Roman" w:hAnsi="Times New Roman"/>
          <w:color w:val="000000"/>
          <w:sz w:val="24"/>
        </w:rPr>
        <w:t>были темны. Лампа слабо освещала их из перед</w:t>
      </w:r>
      <w:r>
        <w:rPr>
          <w:rFonts w:ascii="Times New Roman" w:hAnsi="Times New Roman"/>
          <w:color w:val="000000"/>
          <w:sz w:val="24"/>
        </w:rPr>
        <w:t xml:space="preserve">ней. </w:t>
      </w:r>
      <w:proofErr w:type="spellStart"/>
      <w:r>
        <w:rPr>
          <w:rFonts w:ascii="Times New Roman" w:hAnsi="Times New Roman"/>
          <w:color w:val="000000"/>
          <w:sz w:val="24"/>
        </w:rPr>
        <w:t>Германн</w:t>
      </w:r>
      <w:proofErr w:type="spellEnd"/>
      <w:r>
        <w:rPr>
          <w:rFonts w:ascii="Times New Roman" w:hAnsi="Times New Roman"/>
          <w:color w:val="000000"/>
          <w:sz w:val="24"/>
        </w:rPr>
        <w:t xml:space="preserve"> вошёл в _________________».</w:t>
      </w:r>
    </w:p>
    <w:p w:rsidR="004903DF" w:rsidRDefault="004903DF">
      <w:pPr>
        <w:pStyle w:val="a3"/>
        <w:spacing w:after="0" w:line="275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4903DF" w:rsidRDefault="00E42625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E42625">
        <w:rPr>
          <w:rFonts w:ascii="Times New Roman" w:hAnsi="Times New Roman"/>
          <w:b/>
          <w:sz w:val="24"/>
        </w:rPr>
        <w:t>Задание</w:t>
      </w:r>
      <w:r>
        <w:rPr>
          <w:rFonts w:ascii="Times New Roman" w:hAnsi="Times New Roman"/>
          <w:sz w:val="24"/>
        </w:rPr>
        <w:t xml:space="preserve"> </w:t>
      </w:r>
      <w:r w:rsidR="00CD0139" w:rsidRPr="00E42625">
        <w:rPr>
          <w:rFonts w:ascii="Times New Roman" w:hAnsi="Times New Roman"/>
          <w:b/>
          <w:sz w:val="24"/>
        </w:rPr>
        <w:t>5.</w:t>
      </w:r>
      <w:r w:rsidR="00CD0139">
        <w:rPr>
          <w:rFonts w:ascii="Times New Roman" w:hAnsi="Times New Roman"/>
          <w:sz w:val="24"/>
        </w:rPr>
        <w:t xml:space="preserve"> Отгадайте шараду неизвестного автора XIX века:</w:t>
      </w:r>
    </w:p>
    <w:p w:rsidR="00E42625" w:rsidRDefault="00CD0139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деревне, часто в городах,</w:t>
      </w:r>
    </w:p>
    <w:p w:rsidR="00E42625" w:rsidRDefault="00CD0139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в поле, и в садах,</w:t>
      </w:r>
    </w:p>
    <w:p w:rsidR="00E42625" w:rsidRDefault="00CD0139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Когда что городить хотите,</w:t>
      </w:r>
    </w:p>
    <w:p w:rsidR="00E42625" w:rsidRDefault="00CD0139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 первое употребите;</w:t>
      </w:r>
    </w:p>
    <w:p w:rsidR="00E42625" w:rsidRDefault="00CD0139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Последнее – стихотворенье;</w:t>
      </w:r>
    </w:p>
    <w:p w:rsidR="00E42625" w:rsidRDefault="00CD0139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 целого определенье</w:t>
      </w:r>
    </w:p>
    <w:p w:rsidR="00E42625" w:rsidRDefault="00CD0139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Вот вам в простых </w:t>
      </w:r>
      <w:r>
        <w:rPr>
          <w:rFonts w:ascii="Times New Roman" w:hAnsi="Times New Roman"/>
          <w:color w:val="000000"/>
          <w:sz w:val="24"/>
        </w:rPr>
        <w:t>словах:</w:t>
      </w:r>
    </w:p>
    <w:p w:rsidR="004903DF" w:rsidRDefault="00CD0139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Его вы видите и в картах, и в дровах.</w:t>
      </w:r>
    </w:p>
    <w:p w:rsidR="004903DF" w:rsidRDefault="00E42625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Впишите ответ__________________</w:t>
      </w:r>
      <w:r w:rsidR="00195AE7">
        <w:rPr>
          <w:rFonts w:ascii="Times New Roman" w:hAnsi="Times New Roman"/>
          <w:color w:val="000000"/>
          <w:sz w:val="24"/>
        </w:rPr>
        <w:t>_</w:t>
      </w:r>
      <w:r w:rsidR="00CD0139">
        <w:rPr>
          <w:rFonts w:ascii="Times New Roman" w:hAnsi="Times New Roman"/>
          <w:color w:val="000000"/>
          <w:sz w:val="24"/>
        </w:rPr>
        <w:t>___________________________________________</w:t>
      </w:r>
    </w:p>
    <w:p w:rsidR="004903DF" w:rsidRDefault="00CD0139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Найдите этот предмет в спальне.</w:t>
      </w:r>
    </w:p>
    <w:p w:rsidR="004903DF" w:rsidRDefault="00CD0139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Укажите место его расположения: _</w:t>
      </w:r>
      <w:r w:rsidR="00E42625">
        <w:rPr>
          <w:rFonts w:ascii="Times New Roman" w:hAnsi="Times New Roman"/>
          <w:color w:val="000000"/>
          <w:sz w:val="24"/>
        </w:rPr>
        <w:t>______________</w:t>
      </w:r>
      <w:r>
        <w:rPr>
          <w:rFonts w:ascii="Times New Roman" w:hAnsi="Times New Roman"/>
          <w:color w:val="000000"/>
          <w:sz w:val="24"/>
        </w:rPr>
        <w:t>______________________________</w:t>
      </w:r>
    </w:p>
    <w:p w:rsidR="004903DF" w:rsidRDefault="004903DF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4903DF" w:rsidRDefault="00195AE7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E42625">
        <w:rPr>
          <w:rFonts w:ascii="Times New Roman" w:hAnsi="Times New Roman"/>
          <w:b/>
          <w:sz w:val="24"/>
        </w:rPr>
        <w:t>Задание</w:t>
      </w:r>
      <w:r w:rsidRPr="00195AE7">
        <w:rPr>
          <w:rFonts w:ascii="Times New Roman" w:hAnsi="Times New Roman"/>
          <w:b/>
          <w:color w:val="000000"/>
          <w:sz w:val="24"/>
        </w:rPr>
        <w:t xml:space="preserve"> </w:t>
      </w:r>
      <w:r w:rsidR="00CD0139" w:rsidRPr="00195AE7">
        <w:rPr>
          <w:rFonts w:ascii="Times New Roman" w:hAnsi="Times New Roman"/>
          <w:b/>
          <w:color w:val="000000"/>
          <w:sz w:val="24"/>
        </w:rPr>
        <w:t xml:space="preserve">6. </w:t>
      </w:r>
      <w:r w:rsidR="00CD0139">
        <w:rPr>
          <w:rFonts w:ascii="Times New Roman" w:hAnsi="Times New Roman"/>
          <w:sz w:val="24"/>
        </w:rPr>
        <w:t xml:space="preserve">В </w:t>
      </w:r>
      <w:r w:rsidR="00CD0139">
        <w:rPr>
          <w:rFonts w:ascii="Times New Roman" w:hAnsi="Times New Roman"/>
          <w:color w:val="000000"/>
          <w:sz w:val="24"/>
        </w:rPr>
        <w:t xml:space="preserve">I главе повести </w:t>
      </w:r>
      <w:proofErr w:type="gramStart"/>
      <w:r w:rsidR="00CD0139">
        <w:rPr>
          <w:rFonts w:ascii="Times New Roman" w:hAnsi="Times New Roman"/>
          <w:color w:val="000000"/>
          <w:sz w:val="24"/>
        </w:rPr>
        <w:t>Томский</w:t>
      </w:r>
      <w:proofErr w:type="gramEnd"/>
      <w:r w:rsidR="00CD0139">
        <w:rPr>
          <w:rFonts w:ascii="Times New Roman" w:hAnsi="Times New Roman"/>
          <w:color w:val="000000"/>
          <w:sz w:val="24"/>
        </w:rPr>
        <w:t xml:space="preserve"> рассказывает офицерам ист</w:t>
      </w:r>
      <w:r w:rsidR="00CD0139">
        <w:rPr>
          <w:rFonts w:ascii="Times New Roman" w:hAnsi="Times New Roman"/>
          <w:color w:val="000000"/>
          <w:sz w:val="24"/>
        </w:rPr>
        <w:t>орию о своей бабушке, старухе-графине. Найдите в зале экспон</w:t>
      </w:r>
      <w:r w:rsidR="00E12233">
        <w:rPr>
          <w:rFonts w:ascii="Times New Roman" w:hAnsi="Times New Roman"/>
          <w:color w:val="000000"/>
          <w:sz w:val="24"/>
        </w:rPr>
        <w:t xml:space="preserve">аты, которые могут рассказать о </w:t>
      </w:r>
      <w:r w:rsidR="00CD0139">
        <w:rPr>
          <w:rFonts w:ascii="Times New Roman" w:hAnsi="Times New Roman"/>
          <w:color w:val="000000"/>
          <w:sz w:val="24"/>
        </w:rPr>
        <w:t xml:space="preserve">её прошлом. </w:t>
      </w:r>
      <w:r w:rsidR="00CD0139">
        <w:rPr>
          <w:rFonts w:ascii="Times New Roman" w:hAnsi="Times New Roman"/>
          <w:color w:val="000000"/>
          <w:sz w:val="24"/>
        </w:rPr>
        <w:lastRenderedPageBreak/>
        <w:t>Заполните таблицу: в первом столбце напишите название экспоната, а во втором – соответствующий факт биографии старой графини.</w:t>
      </w:r>
    </w:p>
    <w:p w:rsidR="004903DF" w:rsidRDefault="004903DF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</w:p>
    <w:tbl>
      <w:tblPr>
        <w:tblW w:w="997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33"/>
        <w:gridCol w:w="5843"/>
      </w:tblGrid>
      <w:tr w:rsidR="004903DF">
        <w:trPr>
          <w:trHeight w:val="397"/>
          <w:jc w:val="center"/>
        </w:trPr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903DF" w:rsidRDefault="00CD0139">
            <w:pPr>
              <w:pStyle w:val="a4"/>
              <w:widowControl w:val="0"/>
              <w:spacing w:after="0" w:line="275" w:lineRule="auto"/>
              <w:ind w:firstLine="22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Экспонат</w:t>
            </w: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903DF" w:rsidRDefault="00CD0139">
            <w:pPr>
              <w:pStyle w:val="a4"/>
              <w:widowControl w:val="0"/>
              <w:spacing w:after="0" w:line="275" w:lineRule="auto"/>
              <w:ind w:firstLine="8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Комментарий</w:t>
            </w:r>
          </w:p>
        </w:tc>
      </w:tr>
      <w:tr w:rsidR="004903DF">
        <w:trPr>
          <w:trHeight w:val="977"/>
          <w:jc w:val="center"/>
        </w:trPr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903DF" w:rsidRDefault="004903DF">
            <w:pPr>
              <w:pStyle w:val="a4"/>
              <w:widowControl w:val="0"/>
              <w:spacing w:after="0" w:line="275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903DF" w:rsidRDefault="004903DF">
            <w:pPr>
              <w:pStyle w:val="a4"/>
              <w:widowControl w:val="0"/>
              <w:spacing w:after="0" w:line="275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03DF">
        <w:trPr>
          <w:trHeight w:val="977"/>
          <w:jc w:val="center"/>
        </w:trPr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903DF" w:rsidRDefault="004903DF">
            <w:pPr>
              <w:pStyle w:val="a4"/>
              <w:widowControl w:val="0"/>
              <w:spacing w:after="0" w:line="275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903DF" w:rsidRDefault="004903DF">
            <w:pPr>
              <w:pStyle w:val="a4"/>
              <w:widowControl w:val="0"/>
              <w:spacing w:after="0" w:line="275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03DF">
        <w:trPr>
          <w:trHeight w:val="977"/>
          <w:jc w:val="center"/>
        </w:trPr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903DF" w:rsidRDefault="004903DF">
            <w:pPr>
              <w:pStyle w:val="a4"/>
              <w:widowControl w:val="0"/>
              <w:spacing w:after="0" w:line="275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903DF" w:rsidRDefault="004903DF">
            <w:pPr>
              <w:pStyle w:val="a4"/>
              <w:widowControl w:val="0"/>
              <w:spacing w:after="0" w:line="275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03DF">
        <w:trPr>
          <w:trHeight w:val="977"/>
          <w:jc w:val="center"/>
        </w:trPr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903DF" w:rsidRDefault="004903DF">
            <w:pPr>
              <w:pStyle w:val="a4"/>
              <w:widowControl w:val="0"/>
              <w:spacing w:after="0" w:line="275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903DF" w:rsidRDefault="004903DF">
            <w:pPr>
              <w:pStyle w:val="a4"/>
              <w:widowControl w:val="0"/>
              <w:spacing w:after="0" w:line="275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03DF">
        <w:trPr>
          <w:trHeight w:val="977"/>
          <w:jc w:val="center"/>
        </w:trPr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903DF" w:rsidRDefault="004903DF">
            <w:pPr>
              <w:pStyle w:val="a4"/>
              <w:widowControl w:val="0"/>
              <w:spacing w:after="0" w:line="275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903DF" w:rsidRDefault="004903DF">
            <w:pPr>
              <w:pStyle w:val="a4"/>
              <w:widowControl w:val="0"/>
              <w:spacing w:after="0" w:line="275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03DF">
        <w:trPr>
          <w:trHeight w:val="977"/>
          <w:jc w:val="center"/>
        </w:trPr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903DF" w:rsidRDefault="004903DF">
            <w:pPr>
              <w:pStyle w:val="a4"/>
              <w:widowControl w:val="0"/>
              <w:spacing w:after="0" w:line="275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903DF" w:rsidRDefault="004903DF">
            <w:pPr>
              <w:pStyle w:val="a4"/>
              <w:widowControl w:val="0"/>
              <w:spacing w:after="0" w:line="275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03DF">
        <w:trPr>
          <w:trHeight w:val="977"/>
          <w:jc w:val="center"/>
        </w:trPr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903DF" w:rsidRDefault="004903DF">
            <w:pPr>
              <w:pStyle w:val="a4"/>
              <w:widowControl w:val="0"/>
              <w:spacing w:after="0" w:line="275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903DF" w:rsidRDefault="004903DF">
            <w:pPr>
              <w:pStyle w:val="a4"/>
              <w:widowControl w:val="0"/>
              <w:spacing w:after="0" w:line="275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03DF">
        <w:trPr>
          <w:trHeight w:val="977"/>
          <w:jc w:val="center"/>
        </w:trPr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903DF" w:rsidRDefault="004903DF">
            <w:pPr>
              <w:pStyle w:val="a4"/>
              <w:widowControl w:val="0"/>
              <w:spacing w:after="0" w:line="275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903DF" w:rsidRDefault="004903DF">
            <w:pPr>
              <w:pStyle w:val="a4"/>
              <w:widowControl w:val="0"/>
              <w:spacing w:after="0" w:line="275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903DF" w:rsidRDefault="004903DF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E12233" w:rsidRDefault="00E12233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E12233" w:rsidRDefault="00E12233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E12233" w:rsidRDefault="00E12233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E12233" w:rsidRDefault="00E12233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E12233" w:rsidRDefault="00E12233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E12233" w:rsidRDefault="00E12233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E12233" w:rsidRDefault="00E12233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E12233" w:rsidRDefault="00E12233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E12233" w:rsidRDefault="00E12233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E12233" w:rsidRDefault="00E12233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E12233" w:rsidRDefault="00E12233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E12233" w:rsidRDefault="00E12233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4903DF" w:rsidRDefault="00E12233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  <w:r w:rsidRPr="00E42625">
        <w:rPr>
          <w:rFonts w:ascii="Times New Roman" w:hAnsi="Times New Roman"/>
          <w:b/>
          <w:sz w:val="24"/>
        </w:rPr>
        <w:lastRenderedPageBreak/>
        <w:t>Задание</w:t>
      </w:r>
      <w:r w:rsidRPr="00E12233">
        <w:rPr>
          <w:rFonts w:ascii="Times New Roman" w:hAnsi="Times New Roman"/>
          <w:b/>
          <w:color w:val="000000"/>
          <w:sz w:val="24"/>
        </w:rPr>
        <w:t xml:space="preserve"> </w:t>
      </w:r>
      <w:r w:rsidR="00CD0139" w:rsidRPr="00E12233">
        <w:rPr>
          <w:rFonts w:ascii="Times New Roman" w:hAnsi="Times New Roman"/>
          <w:b/>
          <w:color w:val="000000"/>
          <w:sz w:val="24"/>
        </w:rPr>
        <w:t xml:space="preserve">7. </w:t>
      </w:r>
      <w:r w:rsidR="00CD0139">
        <w:rPr>
          <w:rFonts w:ascii="Times New Roman" w:hAnsi="Times New Roman"/>
          <w:color w:val="000000"/>
          <w:sz w:val="24"/>
        </w:rPr>
        <w:t>В этом зале представлены портреты женщин, которых считали возможными прототипами старух</w:t>
      </w:r>
      <w:r>
        <w:rPr>
          <w:rFonts w:ascii="Times New Roman" w:hAnsi="Times New Roman"/>
          <w:color w:val="000000"/>
          <w:sz w:val="24"/>
        </w:rPr>
        <w:t xml:space="preserve">и-графини. Соедините картинки с </w:t>
      </w:r>
      <w:r w:rsidR="00CD0139">
        <w:rPr>
          <w:rFonts w:ascii="Times New Roman" w:hAnsi="Times New Roman"/>
          <w:color w:val="000000"/>
          <w:sz w:val="24"/>
        </w:rPr>
        <w:t>соответствующими цитатами.</w:t>
      </w:r>
    </w:p>
    <w:p w:rsidR="004903DF" w:rsidRDefault="00CD0139" w:rsidP="00E12233">
      <w:pPr>
        <w:pStyle w:val="a3"/>
        <w:spacing w:line="275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72390" distB="72390" distL="72390" distR="72390" simplePos="0" relativeHeight="2" behindDoc="0" locked="0" layoutInCell="1" allowOverlap="1" wp14:anchorId="0FE2E068" wp14:editId="0DC7C07D">
                <wp:simplePos x="0" y="0"/>
                <wp:positionH relativeFrom="column">
                  <wp:posOffset>1713865</wp:posOffset>
                </wp:positionH>
                <wp:positionV relativeFrom="paragraph">
                  <wp:posOffset>293370</wp:posOffset>
                </wp:positionV>
                <wp:extent cx="4058285" cy="169672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8285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903DF" w:rsidRPr="00E12233" w:rsidRDefault="00CD0139">
                            <w:pPr>
                              <w:pStyle w:val="a5"/>
                              <w:widowControl w:val="0"/>
                              <w:spacing w:after="1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 xml:space="preserve">Екатерина Александровна </w:t>
                            </w:r>
                            <w:proofErr w:type="spellStart"/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>Архарова</w:t>
                            </w:r>
                            <w:proofErr w:type="spellEnd"/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пользовалась всеобщим уважением в свете: в дни её рождения и именин все являлись её поздравить; императрица Мария Фёдоровна ежегодно удостаивала её своим посещением. </w:t>
                            </w:r>
                            <w:proofErr w:type="spellStart"/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Архарова</w:t>
                            </w:r>
                            <w:proofErr w:type="spellEnd"/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любила, чтобы ей читали вслух, и интересовалась русской литературой, но просила </w:t>
                            </w:r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пропускать страшные места. Просьбам и ходатайствам </w:t>
                            </w:r>
                            <w:proofErr w:type="spellStart"/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Архаровой</w:t>
                            </w:r>
                            <w:proofErr w:type="spellEnd"/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не отказывали, и почёт «старухи-</w:t>
                            </w:r>
                            <w:proofErr w:type="spellStart"/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Архаровой</w:t>
                            </w:r>
                            <w:proofErr w:type="spellEnd"/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» принимался ею как нечто </w:t>
                            </w:r>
                            <w:r w:rsidRPr="00E1223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должное.</w:t>
                            </w:r>
                          </w:p>
                        </w:txbxContent>
                      </wps:txbx>
                      <wps:bodyPr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134.95pt;margin-top:23.1pt;width:319.55pt;height:133.6pt;z-index:2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" strokeweight=".05pt">
                <v:textbox inset="4.25pt,4.25pt,4.25pt,4.25pt">
                  <w:txbxContent>
                    <w:p w:rsidR="004903DF" w:rsidRPr="00E12233" w:rsidRDefault="00CD0139">
                      <w:pPr>
                        <w:pStyle w:val="a5"/>
                        <w:widowControl w:val="0"/>
                        <w:spacing w:after="1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  <w:u w:val="single"/>
                        </w:rPr>
                        <w:t xml:space="preserve">Екатерина Александровна </w:t>
                      </w:r>
                      <w:proofErr w:type="spellStart"/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  <w:u w:val="single"/>
                        </w:rPr>
                        <w:t>Архарова</w:t>
                      </w:r>
                      <w:proofErr w:type="spellEnd"/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пользовалась всеобщим уважением в свете: в дни её рождения и именин все являлись её поздравить; императрица Мария Фёдоровна ежегодно удостаивала её своим посещением. </w:t>
                      </w:r>
                      <w:proofErr w:type="spellStart"/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Архарова</w:t>
                      </w:r>
                      <w:proofErr w:type="spellEnd"/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любила, чтобы ей читали вслух, и интересовалась русской литературой, но просила </w:t>
                      </w:r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пропускать страшные места. Просьбам и ходатайствам </w:t>
                      </w:r>
                      <w:proofErr w:type="spellStart"/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Архаровой</w:t>
                      </w:r>
                      <w:proofErr w:type="spellEnd"/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не отказывали, и почёт «старухи-</w:t>
                      </w:r>
                      <w:proofErr w:type="spellStart"/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Архаровой</w:t>
                      </w:r>
                      <w:proofErr w:type="spellEnd"/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» принимался ею как нечто </w:t>
                      </w:r>
                      <w:r w:rsidRPr="00E1223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должное.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903DF" w:rsidRDefault="00CD0139">
      <w:pPr>
        <w:pStyle w:val="a3"/>
        <w:spacing w:line="275" w:lineRule="auto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5F2A00D5" wp14:editId="696EC2F8">
            <wp:extent cx="1219200" cy="153924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3DF" w:rsidRDefault="00CD0139">
      <w:pPr>
        <w:pStyle w:val="a3"/>
        <w:spacing w:line="275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72390" distB="72390" distL="72390" distR="72390" simplePos="0" relativeHeight="3" behindDoc="0" locked="0" layoutInCell="1" allowOverlap="1" wp14:anchorId="02D50FB1" wp14:editId="42C7B2EC">
                <wp:simplePos x="0" y="0"/>
                <wp:positionH relativeFrom="column">
                  <wp:posOffset>1713865</wp:posOffset>
                </wp:positionH>
                <wp:positionV relativeFrom="paragraph">
                  <wp:posOffset>33020</wp:posOffset>
                </wp:positionV>
                <wp:extent cx="4058285" cy="2015490"/>
                <wp:effectExtent l="0" t="0" r="0" b="0"/>
                <wp:wrapSquare wrapText="bothSides"/>
                <wp:docPr id="5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8285" cy="201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903DF" w:rsidRPr="00E12233" w:rsidRDefault="00CD0139" w:rsidP="00E12233">
                            <w:pPr>
                              <w:pStyle w:val="a5"/>
                              <w:widowControl w:val="0"/>
                              <w:spacing w:after="120" w:line="264" w:lineRule="auto"/>
                              <w:jc w:val="both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П.В. </w:t>
                            </w:r>
                            <w:proofErr w:type="spellStart"/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Нащокин</w:t>
                            </w:r>
                            <w:proofErr w:type="spellEnd"/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рассказывал Бартеневу, что «главная завязка повести не вымышлена. Старуха-графиня − это </w:t>
                            </w:r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>Наталья Петр</w:t>
                            </w:r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>овна Голицына</w:t>
                            </w:r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, мать </w:t>
                            </w:r>
                            <w:proofErr w:type="spellStart"/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Дм</w:t>
                            </w:r>
                            <w:proofErr w:type="spellEnd"/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. Владимировича, московского генерал-губернатора, действительно </w:t>
                            </w:r>
                            <w:proofErr w:type="gramStart"/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жившая</w:t>
                            </w:r>
                            <w:proofErr w:type="gramEnd"/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в Париже в том роде, как описал Пушкин. Внук её, </w:t>
                            </w:r>
                            <w:proofErr w:type="spellStart"/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Голицин</w:t>
                            </w:r>
                            <w:proofErr w:type="spellEnd"/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, рассказывал Пушкину, что раз он проигрался и пришёл к</w:t>
                            </w:r>
                            <w:r w:rsid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бабке просить денег. Денег она ему не дала, а сказа</w:t>
                            </w:r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ла три карты, назначенные ей в Париже Сен-Жерменом. </w:t>
                            </w:r>
                            <w:proofErr w:type="gramStart"/>
                            <w:r w:rsid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  <w:lang w:val="en-US"/>
                              </w:rPr>
                              <w:t>“</w:t>
                            </w:r>
                            <w:r w:rsid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Попробуй</w:t>
                            </w:r>
                            <w:r w:rsid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  <w:lang w:val="en-US"/>
                              </w:rPr>
                              <w:t>”</w:t>
                            </w:r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, − сказала б</w:t>
                            </w:r>
                            <w:r w:rsid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абушка.</w:t>
                            </w:r>
                            <w:proofErr w:type="gramEnd"/>
                            <w:r w:rsid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Внучек поставил карты и </w:t>
                            </w:r>
                            <w:r w:rsidRPr="00E1223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отыгрался. Дальнейшее развитие повести всё вымышлено».</w:t>
                            </w:r>
                          </w:p>
                        </w:txbxContent>
                      </wps:txbx>
                      <wps:bodyPr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7" style="position:absolute;left:0;text-align:left;margin-left:134.95pt;margin-top:2.6pt;width:319.55pt;height:158.7pt;z-index:3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" strokeweight=".05pt">
                <v:textbox inset="4.25pt,4.25pt,4.25pt,4.25pt">
                  <w:txbxContent>
                    <w:p w:rsidR="004903DF" w:rsidRPr="00E12233" w:rsidRDefault="00CD0139" w:rsidP="00E12233">
                      <w:pPr>
                        <w:pStyle w:val="a5"/>
                        <w:widowControl w:val="0"/>
                        <w:spacing w:after="120" w:line="264" w:lineRule="auto"/>
                        <w:jc w:val="both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П.В. </w:t>
                      </w:r>
                      <w:proofErr w:type="spellStart"/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Нащокин</w:t>
                      </w:r>
                      <w:proofErr w:type="spellEnd"/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рассказывал Бартеневу, что «главная завязка повести не вымышлена. Старуха-графиня − это </w:t>
                      </w:r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  <w:u w:val="single"/>
                        </w:rPr>
                        <w:t>Наталья Петр</w:t>
                      </w:r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  <w:u w:val="single"/>
                        </w:rPr>
                        <w:t>овна Голицына</w:t>
                      </w:r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, мать </w:t>
                      </w:r>
                      <w:proofErr w:type="spellStart"/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Дм</w:t>
                      </w:r>
                      <w:proofErr w:type="spellEnd"/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. Владимировича, московского генерал-губернатора, действительно </w:t>
                      </w:r>
                      <w:proofErr w:type="gramStart"/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жившая</w:t>
                      </w:r>
                      <w:proofErr w:type="gramEnd"/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в Париже в том роде, как описал Пушкин. Внук её, </w:t>
                      </w:r>
                      <w:proofErr w:type="spellStart"/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Голицин</w:t>
                      </w:r>
                      <w:proofErr w:type="spellEnd"/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, рассказывал Пушкину, что раз он проигрался и пришёл к</w:t>
                      </w:r>
                      <w:r w:rsid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бабке просить денег. Денег она ему не дала, а сказа</w:t>
                      </w:r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ла три карты, назначенные ей в Париже Сен-Жерменом. </w:t>
                      </w:r>
                      <w:proofErr w:type="gramStart"/>
                      <w:r w:rsid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  <w:lang w:val="en-US"/>
                        </w:rPr>
                        <w:t>“</w:t>
                      </w:r>
                      <w:r w:rsid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Попробуй</w:t>
                      </w:r>
                      <w:r w:rsid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  <w:lang w:val="en-US"/>
                        </w:rPr>
                        <w:t>”</w:t>
                      </w:r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, − сказала б</w:t>
                      </w:r>
                      <w:r w:rsid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абушка.</w:t>
                      </w:r>
                      <w:proofErr w:type="gramEnd"/>
                      <w:r w:rsid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Внучек поставил карты и </w:t>
                      </w:r>
                      <w:r w:rsidRPr="00E1223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отыгрался. Дальнейшее развитие повести всё вымышлено».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903DF" w:rsidRDefault="00CD0139">
      <w:pPr>
        <w:pStyle w:val="a3"/>
        <w:spacing w:line="275" w:lineRule="auto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76CEDC54" wp14:editId="78E779A6">
            <wp:extent cx="1219200" cy="147193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7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3DF" w:rsidRDefault="00CD0139">
      <w:pPr>
        <w:pStyle w:val="a3"/>
        <w:spacing w:line="275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6A12D3F7" wp14:editId="6F5A9773">
                <wp:simplePos x="0" y="0"/>
                <wp:positionH relativeFrom="column">
                  <wp:posOffset>1713865</wp:posOffset>
                </wp:positionH>
                <wp:positionV relativeFrom="paragraph">
                  <wp:posOffset>224155</wp:posOffset>
                </wp:positionV>
                <wp:extent cx="4058285" cy="2062480"/>
                <wp:effectExtent l="0" t="0" r="0" b="0"/>
                <wp:wrapSquare wrapText="bothSides"/>
                <wp:docPr id="8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8285" cy="206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903DF" w:rsidRPr="00BE216F" w:rsidRDefault="00CD0139" w:rsidP="00BE216F">
                            <w:pPr>
                              <w:pStyle w:val="a5"/>
                              <w:widowControl w:val="0"/>
                              <w:spacing w:after="120" w:line="264" w:lineRule="auto"/>
                              <w:jc w:val="both"/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BE216F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Pr="00BE216F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Нащокин</w:t>
                            </w:r>
                            <w:proofErr w:type="spellEnd"/>
                            <w:r w:rsidRPr="00BE216F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заметил Пушкину, что графиня не похожа на Голицыну, но что в ней больше сходства с </w:t>
                            </w:r>
                            <w:r w:rsidRPr="00BE216F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 xml:space="preserve">Натальей Кирилл. </w:t>
                            </w:r>
                            <w:proofErr w:type="spellStart"/>
                            <w:r w:rsidRPr="00BE216F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>Загряжскою</w:t>
                            </w:r>
                            <w:proofErr w:type="spellEnd"/>
                            <w:r w:rsidRPr="00BE216F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, другою старухою </w:t>
                            </w:r>
                            <w:r w:rsidR="00A71951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(</w:t>
                            </w:r>
                            <w:r w:rsidRPr="00BE216F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тёткой жены поэта</w:t>
                            </w:r>
                            <w:r w:rsidR="00A71951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)</w:t>
                            </w:r>
                            <w:r w:rsidRPr="00BE216F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». К моменту выхода в свет повести «Пиковая дама» Загряжской было 87 лет, как и старухе-графине. В м</w:t>
                            </w:r>
                            <w:r w:rsidRPr="00BE216F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олодые годы она была фрейлиной при дворе Елизаветы Петровны и Екатерины II. У</w:t>
                            </w:r>
                            <w:r w:rsidR="00A71951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 </w:t>
                            </w:r>
                            <w:r w:rsidRPr="00BE216F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Загряжской была воспитанница, её племянница Мария Васильчикова, которую Наталья Кирилловна самовольно увезла из дома своей сестры, обещая сделать наследницей своего состояния.</w:t>
                            </w:r>
                          </w:p>
                        </w:txbxContent>
                      </wps:txbx>
                      <wps:bodyPr lIns="53975" tIns="53975" rIns="53975" bIns="53975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Врезка3" o:spid="_x0000_s1028" style="position:absolute;left:0;text-align:left;margin-left:134.95pt;margin-top:17.65pt;width:319.55pt;height:162.4pt;z-index:251658240;visibility:visible;mso-wrap-style:square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" strokeweight=".05pt">
                <v:textbox inset="4.25pt,4.25pt,4.25pt,4.25pt">
                  <w:txbxContent>
                    <w:p w:rsidR="004903DF" w:rsidRPr="00BE216F" w:rsidRDefault="00CD0139" w:rsidP="00BE216F">
                      <w:pPr>
                        <w:pStyle w:val="a5"/>
                        <w:widowControl w:val="0"/>
                        <w:spacing w:after="120" w:line="264" w:lineRule="auto"/>
                        <w:jc w:val="both"/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</w:pPr>
                      <w:r w:rsidRPr="00BE216F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Pr="00BE216F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Нащокин</w:t>
                      </w:r>
                      <w:proofErr w:type="spellEnd"/>
                      <w:r w:rsidRPr="00BE216F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заметил Пушкину, что графиня не похожа на Голицыну, но что в ней больше сходства с </w:t>
                      </w:r>
                      <w:r w:rsidRPr="00BE216F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u w:val="single"/>
                        </w:rPr>
                        <w:t xml:space="preserve">Натальей Кирилл. </w:t>
                      </w:r>
                      <w:proofErr w:type="spellStart"/>
                      <w:r w:rsidRPr="00BE216F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u w:val="single"/>
                        </w:rPr>
                        <w:t>Загряжскою</w:t>
                      </w:r>
                      <w:proofErr w:type="spellEnd"/>
                      <w:r w:rsidRPr="00BE216F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, другою старухою </w:t>
                      </w:r>
                      <w:r w:rsidR="00A71951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(</w:t>
                      </w:r>
                      <w:r w:rsidRPr="00BE216F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тёткой жены поэта</w:t>
                      </w:r>
                      <w:r w:rsidR="00A71951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)</w:t>
                      </w:r>
                      <w:r w:rsidRPr="00BE216F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». К моменту выхода в свет повести «Пиковая дама» Загряжской было 87 лет, как и старухе-графине. В м</w:t>
                      </w:r>
                      <w:r w:rsidRPr="00BE216F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олодые годы она была фрейлиной при дворе Елизаветы Петровны и Екатерины II. У</w:t>
                      </w:r>
                      <w:r w:rsidR="00A71951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 </w:t>
                      </w:r>
                      <w:r w:rsidRPr="00BE216F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Загряжской была воспитанница, её племянница Мария Васильчикова, которую Наталья Кирилловна самовольно увезла из дома своей сестры, обещая сделать наследницей своего состояния.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903DF" w:rsidRDefault="00CD0139">
      <w:pPr>
        <w:pStyle w:val="a3"/>
        <w:spacing w:line="275" w:lineRule="auto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0DDAAF09" wp14:editId="1979B7E0">
            <wp:extent cx="1210945" cy="13716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3DF" w:rsidRDefault="004903DF">
      <w:pPr>
        <w:widowControl w:val="0"/>
        <w:spacing w:after="0" w:line="275" w:lineRule="auto"/>
        <w:jc w:val="both"/>
        <w:rPr>
          <w:rFonts w:ascii="Times New Roman" w:hAnsi="Times New Roman"/>
          <w:b/>
          <w:sz w:val="24"/>
        </w:rPr>
      </w:pPr>
    </w:p>
    <w:p w:rsidR="004903DF" w:rsidRDefault="004903DF">
      <w:pPr>
        <w:widowControl w:val="0"/>
        <w:spacing w:after="0" w:line="275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4903DF" w:rsidRDefault="004903DF">
      <w:pPr>
        <w:widowControl w:val="0"/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BE216F" w:rsidRDefault="00BE216F">
      <w:pPr>
        <w:widowControl w:val="0"/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4903DF" w:rsidRDefault="00CD0139">
      <w:pPr>
        <w:widowControl w:val="0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представленных в зале портретов прототипов старой графини найдите</w:t>
      </w:r>
      <w:r w:rsidR="007D4CF1">
        <w:rPr>
          <w:rFonts w:ascii="Times New Roman" w:hAnsi="Times New Roman"/>
          <w:sz w:val="24"/>
        </w:rPr>
        <w:t xml:space="preserve"> тот, что наиболее соответствует</w:t>
      </w:r>
      <w:r>
        <w:rPr>
          <w:rFonts w:ascii="Times New Roman" w:hAnsi="Times New Roman"/>
          <w:sz w:val="24"/>
        </w:rPr>
        <w:t xml:space="preserve"> образу </w:t>
      </w:r>
      <w:r>
        <w:rPr>
          <w:rFonts w:ascii="Times New Roman" w:hAnsi="Times New Roman"/>
          <w:sz w:val="24"/>
        </w:rPr>
        <w:t>героини в</w:t>
      </w:r>
      <w:r>
        <w:rPr>
          <w:rFonts w:ascii="Times New Roman" w:hAnsi="Times New Roman"/>
          <w:sz w:val="24"/>
        </w:rPr>
        <w:t xml:space="preserve"> повести. Приведите аргументы.</w:t>
      </w:r>
    </w:p>
    <w:p w:rsidR="004903DF" w:rsidRDefault="00CD0139">
      <w:pPr>
        <w:widowControl w:val="0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</w:t>
      </w:r>
      <w:r w:rsidR="007D4CF1">
        <w:rPr>
          <w:rFonts w:ascii="Times New Roman" w:hAnsi="Times New Roman"/>
          <w:sz w:val="24"/>
        </w:rPr>
        <w:t>________________</w:t>
      </w:r>
      <w:r>
        <w:rPr>
          <w:rFonts w:ascii="Times New Roman" w:hAnsi="Times New Roman"/>
          <w:sz w:val="24"/>
        </w:rPr>
        <w:t>_________________________</w:t>
      </w:r>
    </w:p>
    <w:p w:rsidR="004903DF" w:rsidRDefault="00CD0139">
      <w:pPr>
        <w:widowControl w:val="0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__________________________________________________________________________________________</w:t>
      </w:r>
      <w:r w:rsidR="007D4CF1">
        <w:rPr>
          <w:rFonts w:ascii="Times New Roman" w:hAnsi="Times New Roman"/>
          <w:sz w:val="24"/>
        </w:rPr>
        <w:t>____________________________</w:t>
      </w:r>
      <w:r>
        <w:rPr>
          <w:rFonts w:ascii="Times New Roman" w:hAnsi="Times New Roman"/>
          <w:sz w:val="24"/>
        </w:rPr>
        <w:t>__________</w:t>
      </w:r>
    </w:p>
    <w:p w:rsidR="004903DF" w:rsidRDefault="004903DF">
      <w:pPr>
        <w:pStyle w:val="a3"/>
        <w:spacing w:after="0"/>
        <w:jc w:val="both"/>
        <w:rPr>
          <w:rFonts w:ascii="Times New Roman" w:hAnsi="Times New Roman"/>
          <w:sz w:val="24"/>
        </w:rPr>
      </w:pPr>
    </w:p>
    <w:p w:rsidR="004903DF" w:rsidRDefault="007D4CF1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 w:rsidRPr="00E42625">
        <w:rPr>
          <w:rFonts w:ascii="Times New Roman" w:hAnsi="Times New Roman"/>
          <w:b/>
          <w:sz w:val="24"/>
        </w:rPr>
        <w:t>Задание</w:t>
      </w:r>
      <w:r>
        <w:rPr>
          <w:rFonts w:ascii="Times New Roman" w:hAnsi="Times New Roman"/>
          <w:sz w:val="24"/>
        </w:rPr>
        <w:t xml:space="preserve"> </w:t>
      </w:r>
      <w:r w:rsidR="00CD0139" w:rsidRPr="007D4CF1">
        <w:rPr>
          <w:rFonts w:ascii="Times New Roman" w:hAnsi="Times New Roman"/>
          <w:b/>
          <w:sz w:val="24"/>
        </w:rPr>
        <w:t>8.</w:t>
      </w:r>
      <w:r w:rsidR="00CD0139">
        <w:rPr>
          <w:rFonts w:ascii="Times New Roman" w:hAnsi="Times New Roman"/>
          <w:sz w:val="24"/>
        </w:rPr>
        <w:t xml:space="preserve"> Вспомните эпиграф к пушкинской повести, который взят из гадательной книги.___________________</w:t>
      </w:r>
      <w:r w:rsidR="00A41B09">
        <w:rPr>
          <w:rFonts w:ascii="Times New Roman" w:hAnsi="Times New Roman"/>
          <w:sz w:val="24"/>
        </w:rPr>
        <w:t>_______________________________</w:t>
      </w:r>
      <w:r w:rsidR="00CD0139">
        <w:rPr>
          <w:rFonts w:ascii="Times New Roman" w:hAnsi="Times New Roman"/>
          <w:sz w:val="24"/>
        </w:rPr>
        <w:t>__________________________</w:t>
      </w:r>
    </w:p>
    <w:p w:rsidR="00A41B09" w:rsidRDefault="00A41B09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4903DF" w:rsidRDefault="00CD0139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Подумайте, почему поэт выбрал </w:t>
      </w:r>
      <w:r>
        <w:rPr>
          <w:rFonts w:ascii="Times New Roman" w:hAnsi="Times New Roman"/>
          <w:sz w:val="24"/>
        </w:rPr>
        <w:t>именно такой эпиграф. Сформулируйте ваши доводы письменно.</w:t>
      </w:r>
    </w:p>
    <w:p w:rsidR="004903DF" w:rsidRDefault="00CD0139">
      <w:pPr>
        <w:pStyle w:val="a3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  <w:r w:rsidR="00A41B09">
        <w:rPr>
          <w:rFonts w:ascii="Times New Roman" w:hAnsi="Times New Roman"/>
          <w:sz w:val="24"/>
        </w:rPr>
        <w:t>________________</w:t>
      </w:r>
      <w:r>
        <w:rPr>
          <w:rFonts w:ascii="Times New Roman" w:hAnsi="Times New Roman"/>
          <w:sz w:val="24"/>
        </w:rPr>
        <w:t>____________________________</w:t>
      </w:r>
    </w:p>
    <w:p w:rsidR="004903DF" w:rsidRDefault="00CD0139">
      <w:pPr>
        <w:pStyle w:val="a3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</w:t>
      </w:r>
    </w:p>
    <w:p w:rsidR="00A41B09" w:rsidRDefault="00A41B09">
      <w:pPr>
        <w:pStyle w:val="a3"/>
        <w:spacing w:after="0"/>
        <w:jc w:val="both"/>
        <w:rPr>
          <w:rFonts w:ascii="Times New Roman" w:hAnsi="Times New Roman"/>
          <w:sz w:val="24"/>
        </w:rPr>
      </w:pPr>
    </w:p>
    <w:p w:rsidR="004903DF" w:rsidRDefault="00A41B09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 w:rsidRPr="00E42625">
        <w:rPr>
          <w:rFonts w:ascii="Times New Roman" w:hAnsi="Times New Roman"/>
          <w:b/>
          <w:sz w:val="24"/>
        </w:rPr>
        <w:t>Задание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CD0139" w:rsidRPr="00A41B09">
        <w:rPr>
          <w:rFonts w:ascii="Times New Roman" w:hAnsi="Times New Roman"/>
          <w:b/>
          <w:color w:val="000000"/>
          <w:sz w:val="24"/>
        </w:rPr>
        <w:t>9.</w:t>
      </w:r>
      <w:r w:rsidR="00CD0139">
        <w:rPr>
          <w:rFonts w:ascii="Times New Roman" w:hAnsi="Times New Roman"/>
          <w:color w:val="000000"/>
          <w:sz w:val="24"/>
        </w:rPr>
        <w:t xml:space="preserve"> Обратите внимание на карточный столик возле окна. Его называли ломберным. Почему?</w:t>
      </w:r>
    </w:p>
    <w:p w:rsidR="004903DF" w:rsidRDefault="00CD0139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а) Ломбер – это фамилия</w:t>
      </w:r>
      <w:r>
        <w:rPr>
          <w:rFonts w:ascii="Times New Roman" w:hAnsi="Times New Roman"/>
          <w:color w:val="000000"/>
          <w:sz w:val="24"/>
        </w:rPr>
        <w:t xml:space="preserve"> изобретателя этого стола; </w:t>
      </w:r>
    </w:p>
    <w:p w:rsidR="004903DF" w:rsidRDefault="00CD0139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б) ломбер – это французский перевод слова «стол»;</w:t>
      </w:r>
    </w:p>
    <w:p w:rsidR="004903DF" w:rsidRDefault="00CD0139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в) ломбер – это название старинной карточной игры.</w:t>
      </w:r>
    </w:p>
    <w:p w:rsidR="004903DF" w:rsidRDefault="004903DF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4903DF" w:rsidRDefault="009C05BB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E42625">
        <w:rPr>
          <w:rFonts w:ascii="Times New Roman" w:hAnsi="Times New Roman"/>
          <w:b/>
          <w:sz w:val="24"/>
        </w:rPr>
        <w:t>Задание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CD0139" w:rsidRPr="009C05BB">
        <w:rPr>
          <w:rFonts w:ascii="Times New Roman" w:hAnsi="Times New Roman"/>
          <w:b/>
          <w:color w:val="000000"/>
          <w:sz w:val="24"/>
        </w:rPr>
        <w:t>10.</w:t>
      </w:r>
      <w:r w:rsidR="00CD0139">
        <w:rPr>
          <w:rFonts w:ascii="Times New Roman" w:hAnsi="Times New Roman"/>
          <w:color w:val="000000"/>
          <w:sz w:val="24"/>
        </w:rPr>
        <w:t xml:space="preserve"> Рассмотрите предметы на ломберном столе. Какие из них предназначались для игры в карты? </w:t>
      </w:r>
    </w:p>
    <w:p w:rsidR="004903DF" w:rsidRDefault="00CD0139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</w:t>
      </w:r>
      <w:r w:rsidR="009C05BB">
        <w:rPr>
          <w:rFonts w:ascii="Times New Roman" w:hAnsi="Times New Roman"/>
          <w:color w:val="000000"/>
          <w:sz w:val="24"/>
        </w:rPr>
        <w:t>________________</w:t>
      </w:r>
      <w:r>
        <w:rPr>
          <w:rFonts w:ascii="Times New Roman" w:hAnsi="Times New Roman"/>
          <w:color w:val="000000"/>
          <w:sz w:val="24"/>
        </w:rPr>
        <w:t>___________________________</w:t>
      </w:r>
    </w:p>
    <w:p w:rsidR="004903DF" w:rsidRDefault="00CD0139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_________________________________________________________________________________________________________________________</w:t>
      </w:r>
      <w:r w:rsidR="009C05BB">
        <w:rPr>
          <w:rFonts w:ascii="Times New Roman" w:hAnsi="Times New Roman"/>
          <w:color w:val="000000"/>
          <w:sz w:val="24"/>
        </w:rPr>
        <w:t>____________________________</w:t>
      </w:r>
      <w:r>
        <w:rPr>
          <w:rFonts w:ascii="Times New Roman" w:hAnsi="Times New Roman"/>
          <w:color w:val="000000"/>
          <w:sz w:val="24"/>
        </w:rPr>
        <w:t>_______________</w:t>
      </w:r>
    </w:p>
    <w:p w:rsidR="004903DF" w:rsidRDefault="004903DF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4903DF" w:rsidRDefault="00CD0139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Попробуйте описать процесс игры </w:t>
      </w:r>
      <w:proofErr w:type="spellStart"/>
      <w:r>
        <w:rPr>
          <w:rFonts w:ascii="Times New Roman" w:hAnsi="Times New Roman"/>
          <w:color w:val="000000"/>
          <w:sz w:val="24"/>
        </w:rPr>
        <w:t>Германна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</w:rPr>
        <w:t>Чекалинс</w:t>
      </w:r>
      <w:r>
        <w:rPr>
          <w:rFonts w:ascii="Times New Roman" w:hAnsi="Times New Roman"/>
          <w:color w:val="000000"/>
          <w:sz w:val="24"/>
        </w:rPr>
        <w:t>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, опираясь на представленные в зале экспонаты. </w:t>
      </w:r>
    </w:p>
    <w:p w:rsidR="004903DF" w:rsidRDefault="00CD0139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</w:t>
      </w:r>
      <w:r w:rsidR="009C05BB">
        <w:rPr>
          <w:rFonts w:ascii="Times New Roman" w:hAnsi="Times New Roman"/>
          <w:color w:val="000000"/>
          <w:sz w:val="24"/>
        </w:rPr>
        <w:t>______________</w:t>
      </w:r>
      <w:r>
        <w:rPr>
          <w:rFonts w:ascii="Times New Roman" w:hAnsi="Times New Roman"/>
          <w:color w:val="000000"/>
          <w:sz w:val="24"/>
        </w:rPr>
        <w:t>______________________________</w:t>
      </w:r>
    </w:p>
    <w:p w:rsidR="004903DF" w:rsidRDefault="00CD0139" w:rsidP="009C05BB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</w:t>
      </w:r>
      <w:r w:rsidR="009C05BB">
        <w:rPr>
          <w:rFonts w:ascii="Times New Roman" w:hAnsi="Times New Roman"/>
          <w:color w:val="000000"/>
          <w:sz w:val="24"/>
        </w:rPr>
        <w:t>_______________</w:t>
      </w:r>
      <w:r>
        <w:rPr>
          <w:rFonts w:ascii="Times New Roman" w:hAnsi="Times New Roman"/>
          <w:color w:val="000000"/>
          <w:sz w:val="24"/>
        </w:rPr>
        <w:t>__________________________</w:t>
      </w:r>
    </w:p>
    <w:p w:rsidR="004903DF" w:rsidRDefault="00CD0139" w:rsidP="009C05BB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9C05BB">
        <w:rPr>
          <w:rFonts w:ascii="Times New Roman" w:hAnsi="Times New Roman"/>
          <w:color w:val="000000"/>
          <w:sz w:val="24"/>
        </w:rPr>
        <w:t>___________________________________________________</w:t>
      </w:r>
      <w:r>
        <w:rPr>
          <w:rFonts w:ascii="Times New Roman" w:hAnsi="Times New Roman"/>
          <w:color w:val="000000"/>
          <w:sz w:val="24"/>
        </w:rPr>
        <w:t>____</w:t>
      </w:r>
    </w:p>
    <w:p w:rsidR="009C05BB" w:rsidRDefault="009C05BB" w:rsidP="009C05BB">
      <w:pPr>
        <w:pStyle w:val="a3"/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4903DF" w:rsidRDefault="009C05BB" w:rsidP="009C05BB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C05BB">
        <w:rPr>
          <w:rFonts w:ascii="Times New Roman" w:hAnsi="Times New Roman"/>
          <w:b/>
          <w:sz w:val="24"/>
        </w:rPr>
        <w:t>Задание</w:t>
      </w:r>
      <w:r w:rsidRPr="009C05BB">
        <w:rPr>
          <w:rFonts w:ascii="Times New Roman" w:hAnsi="Times New Roman"/>
          <w:b/>
          <w:color w:val="000000"/>
          <w:sz w:val="24"/>
        </w:rPr>
        <w:t xml:space="preserve"> </w:t>
      </w:r>
      <w:r w:rsidR="00CD0139" w:rsidRPr="009C05BB">
        <w:rPr>
          <w:rFonts w:ascii="Times New Roman" w:hAnsi="Times New Roman"/>
          <w:b/>
          <w:color w:val="000000"/>
          <w:sz w:val="24"/>
        </w:rPr>
        <w:t>11.</w:t>
      </w:r>
      <w:r w:rsidR="00CD0139">
        <w:rPr>
          <w:rFonts w:ascii="Times New Roman" w:hAnsi="Times New Roman"/>
          <w:color w:val="000000"/>
          <w:sz w:val="24"/>
        </w:rPr>
        <w:t xml:space="preserve"> На столике лежит старинный пистолет. С ка</w:t>
      </w:r>
      <w:r w:rsidR="00CD0139">
        <w:rPr>
          <w:rFonts w:ascii="Times New Roman" w:hAnsi="Times New Roman"/>
          <w:color w:val="000000"/>
          <w:sz w:val="24"/>
        </w:rPr>
        <w:t>ким эпизодом повести связан этот предмет?</w:t>
      </w:r>
    </w:p>
    <w:p w:rsidR="004903DF" w:rsidRDefault="00CD0139" w:rsidP="009C05BB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</w:t>
      </w:r>
      <w:r w:rsidR="009C05BB">
        <w:rPr>
          <w:rFonts w:ascii="Times New Roman" w:hAnsi="Times New Roman"/>
          <w:color w:val="000000"/>
          <w:sz w:val="24"/>
        </w:rPr>
        <w:t>________________</w:t>
      </w:r>
      <w:r>
        <w:rPr>
          <w:rFonts w:ascii="Times New Roman" w:hAnsi="Times New Roman"/>
          <w:color w:val="000000"/>
          <w:sz w:val="24"/>
        </w:rPr>
        <w:t>__________________________________________________</w:t>
      </w:r>
    </w:p>
    <w:p w:rsidR="004903DF" w:rsidRDefault="00CD0139" w:rsidP="009C05BB">
      <w:pPr>
        <w:pStyle w:val="a3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</w:t>
      </w:r>
      <w:r w:rsidR="009C05BB">
        <w:rPr>
          <w:rFonts w:ascii="Times New Roman" w:hAnsi="Times New Roman"/>
          <w:color w:val="000000"/>
          <w:sz w:val="24"/>
        </w:rPr>
        <w:t>__________________________________________________________________________________</w:t>
      </w:r>
    </w:p>
    <w:p w:rsidR="004903DF" w:rsidRDefault="004903DF" w:rsidP="009C05BB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92411F" w:rsidRDefault="009C05BB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 w:rsidRPr="00E42625">
        <w:rPr>
          <w:rFonts w:ascii="Times New Roman" w:hAnsi="Times New Roman"/>
          <w:b/>
          <w:sz w:val="24"/>
        </w:rPr>
        <w:t>Задание</w:t>
      </w:r>
      <w:r>
        <w:rPr>
          <w:rFonts w:ascii="Times New Roman" w:hAnsi="Times New Roman"/>
          <w:sz w:val="24"/>
        </w:rPr>
        <w:t xml:space="preserve"> </w:t>
      </w:r>
      <w:r w:rsidR="00CD0139" w:rsidRPr="009C05BB">
        <w:rPr>
          <w:rFonts w:ascii="Times New Roman" w:hAnsi="Times New Roman"/>
          <w:b/>
          <w:sz w:val="24"/>
        </w:rPr>
        <w:t>12.</w:t>
      </w:r>
      <w:r w:rsidR="00CD0139">
        <w:rPr>
          <w:rFonts w:ascii="Times New Roman" w:hAnsi="Times New Roman"/>
          <w:sz w:val="24"/>
        </w:rPr>
        <w:t xml:space="preserve"> Пушкин не даёт в повести стандартное описание внешности </w:t>
      </w:r>
      <w:proofErr w:type="spellStart"/>
      <w:r w:rsidR="00CD0139">
        <w:rPr>
          <w:rFonts w:ascii="Times New Roman" w:hAnsi="Times New Roman"/>
          <w:sz w:val="24"/>
        </w:rPr>
        <w:t>Гер</w:t>
      </w:r>
      <w:r w:rsidR="00CD0139">
        <w:rPr>
          <w:rFonts w:ascii="Times New Roman" w:hAnsi="Times New Roman"/>
          <w:sz w:val="24"/>
        </w:rPr>
        <w:t>манна</w:t>
      </w:r>
      <w:proofErr w:type="spellEnd"/>
      <w:r w:rsidR="00CD0139">
        <w:rPr>
          <w:rFonts w:ascii="Times New Roman" w:hAnsi="Times New Roman"/>
          <w:sz w:val="24"/>
        </w:rPr>
        <w:t xml:space="preserve">. Но читатель может представить себе внешний облик главного героя. С кем сравнивает Пушкин </w:t>
      </w:r>
      <w:proofErr w:type="spellStart"/>
      <w:r w:rsidR="00CD0139">
        <w:rPr>
          <w:rFonts w:ascii="Times New Roman" w:hAnsi="Times New Roman"/>
          <w:sz w:val="24"/>
        </w:rPr>
        <w:t>Германна</w:t>
      </w:r>
      <w:proofErr w:type="spellEnd"/>
      <w:r w:rsidR="00CD0139">
        <w:rPr>
          <w:rFonts w:ascii="Times New Roman" w:hAnsi="Times New Roman"/>
          <w:sz w:val="24"/>
        </w:rPr>
        <w:t>?</w:t>
      </w:r>
      <w:r w:rsidR="0092411F">
        <w:rPr>
          <w:rFonts w:ascii="Times New Roman" w:hAnsi="Times New Roman"/>
          <w:sz w:val="24"/>
        </w:rPr>
        <w:t xml:space="preserve"> </w:t>
      </w:r>
      <w:r w:rsidR="00CD0139">
        <w:rPr>
          <w:rFonts w:ascii="Times New Roman" w:hAnsi="Times New Roman"/>
          <w:sz w:val="24"/>
        </w:rPr>
        <w:t>Найдите</w:t>
      </w:r>
      <w:r w:rsidR="0092411F">
        <w:rPr>
          <w:rFonts w:ascii="Times New Roman" w:hAnsi="Times New Roman"/>
          <w:sz w:val="24"/>
        </w:rPr>
        <w:t xml:space="preserve"> </w:t>
      </w:r>
      <w:r w:rsidR="00CD0139">
        <w:rPr>
          <w:rFonts w:ascii="Times New Roman" w:hAnsi="Times New Roman"/>
          <w:sz w:val="24"/>
        </w:rPr>
        <w:t>портрет</w:t>
      </w:r>
      <w:r w:rsidR="0092411F">
        <w:rPr>
          <w:rFonts w:ascii="Times New Roman" w:hAnsi="Times New Roman"/>
          <w:sz w:val="24"/>
        </w:rPr>
        <w:t xml:space="preserve"> </w:t>
      </w:r>
      <w:r w:rsidR="00CD0139">
        <w:rPr>
          <w:rFonts w:ascii="Times New Roman" w:hAnsi="Times New Roman"/>
          <w:sz w:val="24"/>
        </w:rPr>
        <w:t>этого</w:t>
      </w:r>
      <w:r w:rsidR="0092411F">
        <w:rPr>
          <w:rFonts w:ascii="Times New Roman" w:hAnsi="Times New Roman"/>
          <w:sz w:val="24"/>
        </w:rPr>
        <w:t xml:space="preserve"> </w:t>
      </w:r>
      <w:r w:rsidR="00CD0139">
        <w:rPr>
          <w:rFonts w:ascii="Times New Roman" w:hAnsi="Times New Roman"/>
          <w:sz w:val="24"/>
        </w:rPr>
        <w:t>человека.</w:t>
      </w:r>
      <w:r w:rsidR="0092411F">
        <w:rPr>
          <w:rFonts w:ascii="Times New Roman" w:hAnsi="Times New Roman"/>
          <w:sz w:val="24"/>
        </w:rPr>
        <w:t xml:space="preserve"> </w:t>
      </w:r>
      <w:r w:rsidR="00CD0139">
        <w:rPr>
          <w:rFonts w:ascii="Times New Roman" w:hAnsi="Times New Roman"/>
          <w:sz w:val="24"/>
        </w:rPr>
        <w:t>Впишите</w:t>
      </w:r>
      <w:r w:rsidR="0092411F">
        <w:rPr>
          <w:rFonts w:ascii="Times New Roman" w:hAnsi="Times New Roman"/>
          <w:sz w:val="24"/>
        </w:rPr>
        <w:t xml:space="preserve"> </w:t>
      </w:r>
      <w:r w:rsidR="00CD0139">
        <w:rPr>
          <w:rFonts w:ascii="Times New Roman" w:hAnsi="Times New Roman"/>
          <w:sz w:val="24"/>
        </w:rPr>
        <w:t>его</w:t>
      </w:r>
      <w:r w:rsidR="0092411F">
        <w:rPr>
          <w:rFonts w:ascii="Times New Roman" w:hAnsi="Times New Roman"/>
          <w:sz w:val="24"/>
        </w:rPr>
        <w:t xml:space="preserve"> </w:t>
      </w:r>
      <w:r w:rsidR="00CD0139">
        <w:rPr>
          <w:rFonts w:ascii="Times New Roman" w:hAnsi="Times New Roman"/>
          <w:sz w:val="24"/>
        </w:rPr>
        <w:t>имя.</w:t>
      </w:r>
    </w:p>
    <w:p w:rsidR="004903DF" w:rsidRDefault="00CD0139" w:rsidP="0092411F">
      <w:pPr>
        <w:pStyle w:val="a3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</w:t>
      </w:r>
      <w:r w:rsidR="0028179E">
        <w:rPr>
          <w:rFonts w:ascii="Times New Roman" w:hAnsi="Times New Roman"/>
          <w:sz w:val="24"/>
        </w:rPr>
        <w:t>____________________________</w:t>
      </w:r>
      <w:r>
        <w:rPr>
          <w:rFonts w:ascii="Times New Roman" w:hAnsi="Times New Roman"/>
          <w:sz w:val="24"/>
        </w:rPr>
        <w:t>______</w:t>
      </w:r>
    </w:p>
    <w:p w:rsidR="0092411F" w:rsidRDefault="0092411F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4903DF" w:rsidRDefault="00CD0139" w:rsidP="0092411F">
      <w:pPr>
        <w:pStyle w:val="a3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 на это сходство обратила внимание Лиза?_</w:t>
      </w:r>
      <w:r>
        <w:rPr>
          <w:rFonts w:ascii="Times New Roman" w:hAnsi="Times New Roman"/>
          <w:sz w:val="24"/>
        </w:rPr>
        <w:t>_________</w:t>
      </w:r>
      <w:r w:rsidR="0092411F"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___________</w:t>
      </w:r>
    </w:p>
    <w:p w:rsidR="004903DF" w:rsidRDefault="00CD0139" w:rsidP="0092411F">
      <w:pPr>
        <w:pStyle w:val="a3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</w:t>
      </w:r>
      <w:r w:rsidR="0092411F">
        <w:rPr>
          <w:rFonts w:ascii="Times New Roman" w:hAnsi="Times New Roman"/>
          <w:sz w:val="24"/>
        </w:rPr>
        <w:t>_____________________</w:t>
      </w:r>
      <w:r>
        <w:rPr>
          <w:rFonts w:ascii="Times New Roman" w:hAnsi="Times New Roman"/>
          <w:sz w:val="24"/>
        </w:rPr>
        <w:t>_________</w:t>
      </w:r>
    </w:p>
    <w:p w:rsidR="004903DF" w:rsidRDefault="004903DF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4903DF" w:rsidRDefault="002F19B7" w:rsidP="002F19B7">
      <w:pPr>
        <w:pStyle w:val="a3"/>
        <w:tabs>
          <w:tab w:val="left" w:pos="3544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E42625">
        <w:rPr>
          <w:rFonts w:ascii="Times New Roman" w:hAnsi="Times New Roman"/>
          <w:b/>
          <w:sz w:val="24"/>
        </w:rPr>
        <w:t>Задание</w:t>
      </w:r>
      <w:r>
        <w:rPr>
          <w:rFonts w:ascii="Times New Roman" w:hAnsi="Times New Roman"/>
          <w:sz w:val="24"/>
        </w:rPr>
        <w:t xml:space="preserve"> </w:t>
      </w:r>
      <w:r w:rsidR="00CD0139" w:rsidRPr="002F19B7">
        <w:rPr>
          <w:rFonts w:ascii="Times New Roman" w:hAnsi="Times New Roman"/>
          <w:b/>
          <w:sz w:val="24"/>
        </w:rPr>
        <w:t>13.</w:t>
      </w:r>
      <w:r w:rsidR="00CD0139">
        <w:rPr>
          <w:rFonts w:ascii="Times New Roman" w:hAnsi="Times New Roman"/>
          <w:sz w:val="24"/>
        </w:rPr>
        <w:t xml:space="preserve"> </w:t>
      </w:r>
      <w:r w:rsidR="00CD0139">
        <w:rPr>
          <w:rFonts w:ascii="Times New Roman" w:hAnsi="Times New Roman"/>
          <w:color w:val="000000"/>
          <w:sz w:val="24"/>
        </w:rPr>
        <w:t xml:space="preserve">Найдите в зале изображение набережной реки Фонтанки в Петербурге. Вдали виден </w:t>
      </w:r>
      <w:proofErr w:type="spellStart"/>
      <w:r w:rsidR="00CD0139">
        <w:rPr>
          <w:rFonts w:ascii="Times New Roman" w:hAnsi="Times New Roman"/>
          <w:color w:val="000000"/>
          <w:sz w:val="24"/>
        </w:rPr>
        <w:t>Обуховский</w:t>
      </w:r>
      <w:proofErr w:type="spellEnd"/>
      <w:r w:rsidR="00CD0139">
        <w:rPr>
          <w:rFonts w:ascii="Times New Roman" w:hAnsi="Times New Roman"/>
          <w:color w:val="000000"/>
          <w:sz w:val="24"/>
        </w:rPr>
        <w:t xml:space="preserve"> мост. Именно в этом</w:t>
      </w:r>
      <w:r w:rsidR="00A732C5">
        <w:rPr>
          <w:rFonts w:ascii="Times New Roman" w:hAnsi="Times New Roman"/>
          <w:color w:val="000000"/>
          <w:sz w:val="24"/>
        </w:rPr>
        <w:t xml:space="preserve"> районе находится учреждение, в </w:t>
      </w:r>
      <w:r w:rsidR="00CD0139">
        <w:rPr>
          <w:rFonts w:ascii="Times New Roman" w:hAnsi="Times New Roman"/>
          <w:color w:val="000000"/>
          <w:sz w:val="24"/>
        </w:rPr>
        <w:t xml:space="preserve">которое попадает </w:t>
      </w:r>
      <w:proofErr w:type="spellStart"/>
      <w:r w:rsidR="00CD0139">
        <w:rPr>
          <w:rFonts w:ascii="Times New Roman" w:hAnsi="Times New Roman"/>
          <w:color w:val="000000"/>
          <w:sz w:val="24"/>
        </w:rPr>
        <w:t>Германн</w:t>
      </w:r>
      <w:proofErr w:type="spellEnd"/>
      <w:r w:rsidR="00CD0139">
        <w:rPr>
          <w:rFonts w:ascii="Times New Roman" w:hAnsi="Times New Roman"/>
          <w:color w:val="000000"/>
          <w:sz w:val="24"/>
        </w:rPr>
        <w:t xml:space="preserve"> в э</w:t>
      </w:r>
      <w:r w:rsidR="00CD0139">
        <w:rPr>
          <w:rFonts w:ascii="Times New Roman" w:hAnsi="Times New Roman"/>
          <w:color w:val="000000"/>
          <w:sz w:val="24"/>
        </w:rPr>
        <w:t>пилоге повести. Что это за учреждение? Подумайте, почему героя ждёт именно такой финал?</w:t>
      </w:r>
    </w:p>
    <w:p w:rsidR="004903DF" w:rsidRDefault="00CD0139">
      <w:pPr>
        <w:pStyle w:val="a3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________________________________</w:t>
      </w:r>
      <w:r w:rsidR="00A732C5">
        <w:rPr>
          <w:rFonts w:ascii="Times New Roman" w:hAnsi="Times New Roman"/>
          <w:color w:val="000000"/>
          <w:sz w:val="24"/>
        </w:rPr>
        <w:t>________________________________________</w:t>
      </w:r>
      <w:r>
        <w:rPr>
          <w:rFonts w:ascii="Times New Roman" w:hAnsi="Times New Roman"/>
          <w:color w:val="000000"/>
          <w:sz w:val="24"/>
        </w:rPr>
        <w:t>______</w:t>
      </w:r>
    </w:p>
    <w:p w:rsidR="004903DF" w:rsidRPr="00A732C5" w:rsidRDefault="00CD0139">
      <w:pPr>
        <w:pStyle w:val="a3"/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A732C5">
        <w:rPr>
          <w:rFonts w:ascii="Times New Roman" w:hAnsi="Times New Roman"/>
          <w:b/>
          <w:color w:val="000000"/>
          <w:sz w:val="24"/>
        </w:rPr>
        <w:lastRenderedPageBreak/>
        <w:t>Итоговое</w:t>
      </w:r>
      <w:r w:rsidRPr="00A732C5">
        <w:rPr>
          <w:rFonts w:ascii="Times New Roman" w:hAnsi="Times New Roman"/>
          <w:b/>
          <w:sz w:val="24"/>
        </w:rPr>
        <w:t xml:space="preserve"> задание.</w:t>
      </w:r>
    </w:p>
    <w:p w:rsidR="004903DF" w:rsidRDefault="00CD0139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Подготовьте презентацию на тему «Тройка</w:t>
      </w:r>
      <w:proofErr w:type="gramStart"/>
      <w:r>
        <w:rPr>
          <w:rFonts w:ascii="Times New Roman" w:hAnsi="Times New Roman"/>
          <w:sz w:val="24"/>
        </w:rPr>
        <w:t>… Т</w:t>
      </w:r>
      <w:proofErr w:type="gramEnd"/>
      <w:r>
        <w:rPr>
          <w:rFonts w:ascii="Times New Roman" w:hAnsi="Times New Roman"/>
          <w:sz w:val="24"/>
        </w:rPr>
        <w:t xml:space="preserve">ри прототипа старой графини в повести </w:t>
      </w:r>
      <w:r w:rsidR="00A732C5" w:rsidRPr="00A732C5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Пиковая дама</w:t>
      </w:r>
      <w:r w:rsidR="00A732C5" w:rsidRPr="00A732C5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».</w:t>
      </w:r>
    </w:p>
    <w:p w:rsidR="004903DF" w:rsidRDefault="004903DF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4903DF" w:rsidRDefault="004903DF">
      <w:pPr>
        <w:jc w:val="both"/>
        <w:rPr>
          <w:rFonts w:ascii="Times New Roman" w:hAnsi="Times New Roman"/>
          <w:sz w:val="24"/>
        </w:rPr>
      </w:pPr>
    </w:p>
    <w:sectPr w:rsidR="004903DF">
      <w:pgSz w:w="11906" w:h="16838" w:code="9"/>
      <w:pgMar w:top="1021" w:right="1021" w:bottom="1021" w:left="1021" w:header="0" w:footer="0" w:gutter="0"/>
      <w:pgNumType w:chapSep="period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03DF"/>
    <w:rsid w:val="00195AE7"/>
    <w:rsid w:val="0028179E"/>
    <w:rsid w:val="002F19B7"/>
    <w:rsid w:val="0047631A"/>
    <w:rsid w:val="004903DF"/>
    <w:rsid w:val="00675279"/>
    <w:rsid w:val="007D4CF1"/>
    <w:rsid w:val="0092411F"/>
    <w:rsid w:val="00945C01"/>
    <w:rsid w:val="009C05BB"/>
    <w:rsid w:val="009D2FBB"/>
    <w:rsid w:val="00A41B09"/>
    <w:rsid w:val="00A55506"/>
    <w:rsid w:val="00A71951"/>
    <w:rsid w:val="00A732C5"/>
    <w:rsid w:val="00BE216F"/>
    <w:rsid w:val="00C106C4"/>
    <w:rsid w:val="00CD0139"/>
    <w:rsid w:val="00D3181E"/>
    <w:rsid w:val="00E12233"/>
    <w:rsid w:val="00E4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customStyle="1" w:styleId="a4">
    <w:name w:val="Содержимое таблицы"/>
    <w:basedOn w:val="a"/>
    <w:pPr>
      <w:suppressLineNumbers/>
    </w:pPr>
  </w:style>
  <w:style w:type="paragraph" w:customStyle="1" w:styleId="a5">
    <w:name w:val="Содержимое врезки"/>
    <w:basedOn w:val="a3"/>
    <w:pPr>
      <w:spacing w:after="200"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6C4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C106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ushkinmuseum.ru/?q=collections/36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ushkinmuseum.ru/sites/default/files/pano/expo/gmp_01p.htm" TargetMode="Externa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A3A4-3D9E-450B-9DA8-E921CA82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2020-04-14T12:30:00Z</dcterms:created>
  <dcterms:modified xsi:type="dcterms:W3CDTF">2020-04-14T12:30:00Z</dcterms:modified>
</cp:coreProperties>
</file>